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B4" w:rsidRDefault="00D835B4" w:rsidP="00452B07">
      <w:pPr>
        <w:jc w:val="center"/>
        <w:rPr>
          <w:rFonts w:ascii="Arial" w:hAnsi="Arial" w:cs="Arial"/>
          <w:b/>
          <w:sz w:val="36"/>
          <w:szCs w:val="36"/>
          <w:u w:val="single"/>
          <w:lang w:eastAsia="en-US"/>
        </w:rPr>
      </w:pPr>
      <w:bookmarkStart w:id="0" w:name="_GoBack"/>
      <w:bookmarkEnd w:id="0"/>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24411" w:rsidP="00452B07">
      <w:pPr>
        <w:jc w:val="center"/>
        <w:rPr>
          <w:rFonts w:ascii="Arial" w:hAnsi="Arial" w:cs="Arial"/>
          <w:b/>
          <w:sz w:val="36"/>
          <w:szCs w:val="36"/>
          <w:u w:val="single"/>
          <w:lang w:eastAsia="en-US"/>
        </w:rPr>
      </w:pPr>
      <w:r w:rsidRPr="00452B07">
        <w:rPr>
          <w:rFonts w:ascii="Arial" w:hAnsi="Arial" w:cs="Arial"/>
          <w:b/>
          <w:sz w:val="36"/>
          <w:szCs w:val="36"/>
          <w:u w:val="single"/>
          <w:lang w:eastAsia="en-US"/>
        </w:rPr>
        <w:t xml:space="preserve">CHANGING BEHAVIOUR WITH POSITIVE </w:t>
      </w:r>
    </w:p>
    <w:p w:rsidR="00D66483" w:rsidRDefault="00D66483" w:rsidP="00452B07">
      <w:pPr>
        <w:jc w:val="center"/>
        <w:rPr>
          <w:rFonts w:ascii="Arial" w:hAnsi="Arial" w:cs="Arial"/>
          <w:b/>
          <w:sz w:val="36"/>
          <w:szCs w:val="36"/>
          <w:u w:val="single"/>
          <w:lang w:eastAsia="en-US"/>
        </w:rPr>
      </w:pPr>
    </w:p>
    <w:p w:rsidR="00D66483" w:rsidRDefault="00D66483" w:rsidP="00452B07">
      <w:pPr>
        <w:jc w:val="center"/>
        <w:rPr>
          <w:rFonts w:ascii="Arial" w:hAnsi="Arial" w:cs="Arial"/>
          <w:b/>
          <w:sz w:val="36"/>
          <w:szCs w:val="36"/>
          <w:u w:val="single"/>
          <w:lang w:eastAsia="en-US"/>
        </w:rPr>
      </w:pPr>
    </w:p>
    <w:p w:rsidR="00D24411" w:rsidRDefault="00D24411" w:rsidP="00452B07">
      <w:pPr>
        <w:jc w:val="center"/>
        <w:rPr>
          <w:rFonts w:ascii="Arial" w:hAnsi="Arial" w:cs="Arial"/>
          <w:b/>
          <w:sz w:val="36"/>
          <w:szCs w:val="36"/>
          <w:u w:val="single"/>
          <w:lang w:eastAsia="en-US"/>
        </w:rPr>
      </w:pPr>
    </w:p>
    <w:p w:rsidR="00D24411" w:rsidRDefault="00D24411" w:rsidP="00452B07">
      <w:pPr>
        <w:jc w:val="center"/>
        <w:rPr>
          <w:rFonts w:ascii="Arial" w:hAnsi="Arial" w:cs="Arial"/>
          <w:b/>
          <w:sz w:val="36"/>
          <w:szCs w:val="36"/>
          <w:u w:val="single"/>
          <w:lang w:eastAsia="en-US"/>
        </w:rPr>
      </w:pPr>
    </w:p>
    <w:p w:rsidR="00D835B4" w:rsidRDefault="00D24411" w:rsidP="00452B07">
      <w:pPr>
        <w:jc w:val="center"/>
        <w:rPr>
          <w:rFonts w:ascii="Arial" w:hAnsi="Arial" w:cs="Arial"/>
          <w:b/>
          <w:sz w:val="36"/>
          <w:szCs w:val="36"/>
          <w:u w:val="single"/>
          <w:lang w:eastAsia="en-US"/>
        </w:rPr>
      </w:pPr>
      <w:r>
        <w:rPr>
          <w:rFonts w:ascii="Trebuchet MS" w:hAnsi="Trebuchet MS" w:cs="Helvetica"/>
          <w:noProof/>
          <w:color w:val="000000"/>
          <w:sz w:val="18"/>
          <w:szCs w:val="18"/>
        </w:rPr>
        <w:drawing>
          <wp:inline distT="0" distB="0" distL="0" distR="0" wp14:anchorId="3E4A7BA0" wp14:editId="4A757BC5">
            <wp:extent cx="2828925" cy="2828925"/>
            <wp:effectExtent l="0" t="0" r="9525" b="9525"/>
            <wp:docPr id="2" name="t55529245" descr="http://sr.photos2.fotosearch.com/bthumb/CSP/CSP354/k354828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5529245" descr="http://sr.photos2.fotosearch.com/bthumb/CSP/CSP354/k354828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D835B4" w:rsidRDefault="00D835B4" w:rsidP="00452B07">
      <w:pPr>
        <w:jc w:val="center"/>
        <w:rPr>
          <w:rFonts w:ascii="Arial" w:hAnsi="Arial" w:cs="Arial"/>
          <w:b/>
          <w:sz w:val="36"/>
          <w:szCs w:val="36"/>
          <w:u w:val="single"/>
          <w:lang w:eastAsia="en-US"/>
        </w:rPr>
      </w:pPr>
    </w:p>
    <w:p w:rsidR="00200D30" w:rsidRDefault="00200D30" w:rsidP="00452B07">
      <w:pPr>
        <w:jc w:val="center"/>
        <w:rPr>
          <w:rFonts w:ascii="Arial" w:hAnsi="Arial" w:cs="Arial"/>
          <w:b/>
          <w:sz w:val="36"/>
          <w:szCs w:val="36"/>
          <w:u w:val="single"/>
          <w:lang w:eastAsia="en-US"/>
        </w:rPr>
      </w:pPr>
    </w:p>
    <w:p w:rsidR="00452B07" w:rsidRPr="00452B07" w:rsidRDefault="00452B07" w:rsidP="00452B07">
      <w:pPr>
        <w:jc w:val="center"/>
        <w:rPr>
          <w:rFonts w:ascii="Arial" w:hAnsi="Arial" w:cs="Arial"/>
          <w:b/>
          <w:sz w:val="36"/>
          <w:szCs w:val="36"/>
          <w:u w:val="single"/>
          <w:lang w:eastAsia="en-US"/>
        </w:rPr>
      </w:pPr>
      <w:r w:rsidRPr="00452B07">
        <w:rPr>
          <w:rFonts w:ascii="Arial" w:hAnsi="Arial" w:cs="Arial"/>
          <w:b/>
          <w:sz w:val="36"/>
          <w:szCs w:val="36"/>
          <w:u w:val="single"/>
          <w:lang w:eastAsia="en-US"/>
        </w:rPr>
        <w:lastRenderedPageBreak/>
        <w:t>CHANGING BEHAVIOUR WITH POSITIVE REINFORCEMENT</w:t>
      </w:r>
    </w:p>
    <w:p w:rsidR="00452B07" w:rsidRPr="00452B07" w:rsidRDefault="00452B07" w:rsidP="00452B07">
      <w:pPr>
        <w:jc w:val="center"/>
        <w:rPr>
          <w:rFonts w:ascii="Arial" w:hAnsi="Arial" w:cs="Arial"/>
          <w:b/>
          <w:sz w:val="36"/>
          <w:szCs w:val="36"/>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To increase the likelihood of appropriate behaviour being used more frequently students need to be reinforced often and consistently.  Effective behaviour change can be systematically achieved through a structured reinforcement program.</w:t>
      </w:r>
    </w:p>
    <w:p w:rsidR="00452B07" w:rsidRPr="00D66483" w:rsidRDefault="00452B07" w:rsidP="00452B07">
      <w:pPr>
        <w:rPr>
          <w:rFonts w:ascii="Arial" w:hAnsi="Arial" w:cs="Arial"/>
          <w:lang w:eastAsia="en-US"/>
        </w:rPr>
      </w:pPr>
    </w:p>
    <w:p w:rsidR="00452B07" w:rsidRPr="00D66483" w:rsidRDefault="00452B07" w:rsidP="0089626E">
      <w:pPr>
        <w:rPr>
          <w:rFonts w:ascii="Arial" w:hAnsi="Arial" w:cs="Arial"/>
          <w:b/>
          <w:u w:val="single"/>
          <w:lang w:eastAsia="en-US"/>
        </w:rPr>
      </w:pPr>
      <w:r w:rsidRPr="00D66483">
        <w:rPr>
          <w:rFonts w:ascii="Arial" w:hAnsi="Arial" w:cs="Arial"/>
          <w:b/>
          <w:u w:val="single"/>
          <w:lang w:eastAsia="en-US"/>
        </w:rPr>
        <w:t>Target the desired behaviour</w:t>
      </w:r>
    </w:p>
    <w:p w:rsidR="00452B07" w:rsidRPr="00D66483" w:rsidRDefault="00452B07" w:rsidP="00452B07">
      <w:pPr>
        <w:rPr>
          <w:rFonts w:ascii="Arial" w:hAnsi="Arial" w:cs="Arial"/>
          <w:b/>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Isolate observable problematic behaviour.  Is the student calling out, fidgeting with objects or out of seat?</w:t>
      </w:r>
    </w:p>
    <w:p w:rsidR="00452B07" w:rsidRPr="00D66483" w:rsidRDefault="00452B07" w:rsidP="00452B07">
      <w:pPr>
        <w:rPr>
          <w:rFonts w:ascii="Arial" w:hAnsi="Arial" w:cs="Arial"/>
          <w:lang w:eastAsia="en-US"/>
        </w:rPr>
      </w:pPr>
      <w:r w:rsidRPr="00D66483">
        <w:rPr>
          <w:rFonts w:ascii="Arial" w:hAnsi="Arial" w:cs="Arial"/>
          <w:lang w:eastAsia="en-US"/>
        </w:rPr>
        <w:t xml:space="preserve">Target </w:t>
      </w:r>
      <w:proofErr w:type="gramStart"/>
      <w:r w:rsidRPr="00D66483">
        <w:rPr>
          <w:rFonts w:ascii="Arial" w:hAnsi="Arial" w:cs="Arial"/>
          <w:lang w:eastAsia="en-US"/>
        </w:rPr>
        <w:t>one behaviour</w:t>
      </w:r>
      <w:proofErr w:type="gramEnd"/>
      <w:r w:rsidRPr="00D66483">
        <w:rPr>
          <w:rFonts w:ascii="Arial" w:hAnsi="Arial" w:cs="Arial"/>
          <w:lang w:eastAsia="en-US"/>
        </w:rPr>
        <w:t xml:space="preserve"> at a time, starting with an achievable, simple target.</w:t>
      </w:r>
    </w:p>
    <w:p w:rsidR="00452B07" w:rsidRPr="00D66483" w:rsidRDefault="00452B07" w:rsidP="00452B07">
      <w:pPr>
        <w:rPr>
          <w:rFonts w:ascii="Arial" w:hAnsi="Arial" w:cs="Arial"/>
          <w:u w:val="single"/>
          <w:lang w:eastAsia="en-US"/>
        </w:rPr>
      </w:pPr>
      <w:r w:rsidRPr="00D66483">
        <w:rPr>
          <w:rFonts w:ascii="Arial" w:hAnsi="Arial" w:cs="Arial"/>
          <w:lang w:eastAsia="en-US"/>
        </w:rPr>
        <w:t xml:space="preserve">Word the desired behaviour clearly and positively.  </w:t>
      </w:r>
      <w:r w:rsidRPr="00D66483">
        <w:rPr>
          <w:rFonts w:ascii="Arial" w:hAnsi="Arial" w:cs="Arial"/>
          <w:u w:val="single"/>
          <w:lang w:eastAsia="en-US"/>
        </w:rPr>
        <w:t>What is it that you want the student to do?</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E.g. I will stay in my seat</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r>
      <w:r w:rsidRPr="00D66483">
        <w:rPr>
          <w:rFonts w:ascii="Arial" w:hAnsi="Arial" w:cs="Arial"/>
          <w:lang w:eastAsia="en-US"/>
        </w:rPr>
        <w:tab/>
        <w:t>I will raise my hand to speak</w:t>
      </w:r>
    </w:p>
    <w:p w:rsidR="00452B07" w:rsidRPr="00D66483" w:rsidRDefault="00452B07" w:rsidP="00452B07">
      <w:pPr>
        <w:rPr>
          <w:rFonts w:ascii="Arial" w:hAnsi="Arial" w:cs="Arial"/>
          <w:lang w:eastAsia="en-US"/>
        </w:rPr>
      </w:pPr>
    </w:p>
    <w:p w:rsidR="00452B07" w:rsidRPr="00D66483" w:rsidRDefault="00452B07" w:rsidP="0089626E">
      <w:pPr>
        <w:rPr>
          <w:rFonts w:ascii="Arial" w:hAnsi="Arial" w:cs="Arial"/>
          <w:b/>
          <w:u w:val="single"/>
          <w:lang w:eastAsia="en-US"/>
        </w:rPr>
      </w:pPr>
      <w:r w:rsidRPr="00D66483">
        <w:rPr>
          <w:rFonts w:ascii="Arial" w:hAnsi="Arial" w:cs="Arial"/>
          <w:b/>
          <w:u w:val="single"/>
          <w:lang w:eastAsia="en-US"/>
        </w:rPr>
        <w:t>Choose a powerful reinforcer</w:t>
      </w:r>
    </w:p>
    <w:p w:rsidR="00452B07" w:rsidRPr="00D66483" w:rsidRDefault="00452B07" w:rsidP="00452B07">
      <w:pPr>
        <w:rPr>
          <w:rFonts w:ascii="Arial" w:hAnsi="Arial" w:cs="Arial"/>
          <w:b/>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Identify those things that are reinforcing to the student.  What do they like to do, eat or play?</w:t>
      </w:r>
    </w:p>
    <w:p w:rsidR="00452B07" w:rsidRPr="00D66483" w:rsidRDefault="00452B07" w:rsidP="00452B07">
      <w:pPr>
        <w:rPr>
          <w:rFonts w:ascii="Arial" w:hAnsi="Arial" w:cs="Arial"/>
          <w:lang w:eastAsia="en-US"/>
        </w:rPr>
      </w:pPr>
      <w:r w:rsidRPr="00D66483">
        <w:rPr>
          <w:rFonts w:ascii="Arial" w:hAnsi="Arial" w:cs="Arial"/>
          <w:lang w:eastAsia="en-US"/>
        </w:rPr>
        <w:t>It is only reinforcing if it is something the student wants to work towards or achieve.</w:t>
      </w:r>
    </w:p>
    <w:p w:rsidR="00452B07" w:rsidRPr="00D66483" w:rsidRDefault="00452B07" w:rsidP="00452B07">
      <w:pPr>
        <w:rPr>
          <w:rFonts w:ascii="Arial" w:hAnsi="Arial" w:cs="Arial"/>
          <w:lang w:eastAsia="en-US"/>
        </w:rPr>
      </w:pPr>
      <w:r w:rsidRPr="00D66483">
        <w:rPr>
          <w:rFonts w:ascii="Arial" w:hAnsi="Arial" w:cs="Arial"/>
          <w:lang w:eastAsia="en-US"/>
        </w:rPr>
        <w:t>The student needs to feel it is worthwhile to change.</w:t>
      </w:r>
    </w:p>
    <w:p w:rsidR="00452B07" w:rsidRPr="00D66483" w:rsidRDefault="00452B07" w:rsidP="00452B07">
      <w:pPr>
        <w:rPr>
          <w:rFonts w:ascii="Arial" w:hAnsi="Arial" w:cs="Arial"/>
          <w:lang w:eastAsia="en-US"/>
        </w:rPr>
      </w:pPr>
      <w:r w:rsidRPr="00D66483">
        <w:rPr>
          <w:rFonts w:ascii="Arial" w:hAnsi="Arial" w:cs="Arial"/>
          <w:lang w:eastAsia="en-US"/>
        </w:rPr>
        <w:t>If the behaviour isn’t changing, perhaps the reinforcer isn’t valuable enough to the student and therefore you need to change the reinforcer.</w:t>
      </w:r>
    </w:p>
    <w:p w:rsidR="00452B07" w:rsidRPr="00D66483" w:rsidRDefault="00452B07" w:rsidP="00452B07">
      <w:pPr>
        <w:rPr>
          <w:rFonts w:ascii="Arial" w:hAnsi="Arial" w:cs="Arial"/>
          <w:lang w:eastAsia="en-US"/>
        </w:rPr>
      </w:pPr>
      <w:r w:rsidRPr="00D66483">
        <w:rPr>
          <w:rFonts w:ascii="Arial" w:hAnsi="Arial" w:cs="Arial"/>
          <w:lang w:eastAsia="en-US"/>
        </w:rPr>
        <w:t>Reinforcers can be</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Non-verbal – smiles, thumbs up</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Verbal</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Tick on a chart</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Sticker or stamp</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Free time</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Oral reinforcers – biscuits, lollies</w:t>
      </w:r>
    </w:p>
    <w:p w:rsidR="00452B07" w:rsidRPr="00D66483" w:rsidRDefault="00452B07" w:rsidP="00452B07">
      <w:pPr>
        <w:rPr>
          <w:rFonts w:ascii="Arial" w:hAnsi="Arial" w:cs="Arial"/>
          <w:lang w:eastAsia="en-US"/>
        </w:rPr>
      </w:pPr>
      <w:r w:rsidRPr="00D66483">
        <w:rPr>
          <w:rFonts w:ascii="Arial" w:hAnsi="Arial" w:cs="Arial"/>
          <w:lang w:eastAsia="en-US"/>
        </w:rPr>
        <w:tab/>
      </w:r>
      <w:r w:rsidRPr="00D66483">
        <w:rPr>
          <w:rFonts w:ascii="Arial" w:hAnsi="Arial" w:cs="Arial"/>
          <w:lang w:eastAsia="en-US"/>
        </w:rPr>
        <w:tab/>
        <w:t>Material rewards – canteen pass, pencils</w:t>
      </w:r>
    </w:p>
    <w:p w:rsidR="00452B07" w:rsidRPr="00D66483" w:rsidRDefault="00452B07" w:rsidP="00452B07">
      <w:pPr>
        <w:rPr>
          <w:rFonts w:ascii="Arial" w:hAnsi="Arial" w:cs="Arial"/>
          <w:lang w:eastAsia="en-US"/>
        </w:rPr>
      </w:pPr>
    </w:p>
    <w:p w:rsidR="00452B07" w:rsidRPr="00D66483" w:rsidRDefault="00452B07" w:rsidP="0089626E">
      <w:pPr>
        <w:rPr>
          <w:rFonts w:ascii="Arial" w:hAnsi="Arial" w:cs="Arial"/>
          <w:b/>
          <w:u w:val="single"/>
          <w:lang w:eastAsia="en-US"/>
        </w:rPr>
      </w:pPr>
      <w:r w:rsidRPr="00D66483">
        <w:rPr>
          <w:rFonts w:ascii="Arial" w:hAnsi="Arial" w:cs="Arial"/>
          <w:b/>
          <w:u w:val="single"/>
          <w:lang w:eastAsia="en-US"/>
        </w:rPr>
        <w:t>Immediate, Short Term and Long Term Reinforcers</w:t>
      </w:r>
    </w:p>
    <w:p w:rsidR="00452B07" w:rsidRPr="00D66483" w:rsidRDefault="00452B07" w:rsidP="00452B07">
      <w:pPr>
        <w:rPr>
          <w:rFonts w:ascii="Arial" w:hAnsi="Arial" w:cs="Arial"/>
          <w:b/>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Attempts to comply with desired behaviours need to be positively reinforced immediately.</w:t>
      </w:r>
    </w:p>
    <w:p w:rsidR="00452B07" w:rsidRPr="00D66483" w:rsidRDefault="00452B07" w:rsidP="00452B07">
      <w:pPr>
        <w:rPr>
          <w:rFonts w:ascii="Arial" w:hAnsi="Arial" w:cs="Arial"/>
          <w:lang w:eastAsia="en-US"/>
        </w:rPr>
      </w:pPr>
      <w:r w:rsidRPr="00D66483">
        <w:rPr>
          <w:rFonts w:ascii="Arial" w:hAnsi="Arial" w:cs="Arial"/>
          <w:lang w:eastAsia="en-US"/>
        </w:rPr>
        <w:t xml:space="preserve">Spontaneous reinforcement can be given whenever the student is observed to be </w:t>
      </w:r>
      <w:r w:rsidRPr="00D66483">
        <w:rPr>
          <w:rFonts w:ascii="Arial" w:hAnsi="Arial" w:cs="Arial"/>
          <w:u w:val="single"/>
          <w:lang w:eastAsia="en-US"/>
        </w:rPr>
        <w:t>behaving</w:t>
      </w:r>
      <w:r w:rsidRPr="00D66483">
        <w:rPr>
          <w:rFonts w:ascii="Arial" w:hAnsi="Arial" w:cs="Arial"/>
          <w:lang w:eastAsia="en-US"/>
        </w:rPr>
        <w:t xml:space="preserve"> or </w:t>
      </w:r>
      <w:r w:rsidRPr="00D66483">
        <w:rPr>
          <w:rFonts w:ascii="Arial" w:hAnsi="Arial" w:cs="Arial"/>
          <w:u w:val="single"/>
          <w:lang w:eastAsia="en-US"/>
        </w:rPr>
        <w:t>attempting to behave</w:t>
      </w:r>
      <w:r w:rsidRPr="00D66483">
        <w:rPr>
          <w:rFonts w:ascii="Arial" w:hAnsi="Arial" w:cs="Arial"/>
          <w:lang w:eastAsia="en-US"/>
        </w:rPr>
        <w:t xml:space="preserve"> appropriately.</w:t>
      </w:r>
    </w:p>
    <w:p w:rsidR="00452B07" w:rsidRPr="00D66483" w:rsidRDefault="00452B07" w:rsidP="00452B07">
      <w:pPr>
        <w:rPr>
          <w:rFonts w:ascii="Arial" w:hAnsi="Arial" w:cs="Arial"/>
          <w:lang w:eastAsia="en-US"/>
        </w:rPr>
      </w:pPr>
      <w:r w:rsidRPr="00D66483">
        <w:rPr>
          <w:rFonts w:ascii="Arial" w:hAnsi="Arial" w:cs="Arial"/>
          <w:lang w:eastAsia="en-US"/>
        </w:rPr>
        <w:t xml:space="preserve">With young children and students who need to substantially modify their behaviour the reinforcement must </w:t>
      </w:r>
      <w:r w:rsidRPr="00D66483">
        <w:rPr>
          <w:rFonts w:ascii="Arial" w:hAnsi="Arial" w:cs="Arial"/>
          <w:u w:val="single"/>
          <w:lang w:eastAsia="en-US"/>
        </w:rPr>
        <w:t>immediately</w:t>
      </w:r>
      <w:r w:rsidRPr="00D66483">
        <w:rPr>
          <w:rFonts w:ascii="Arial" w:hAnsi="Arial" w:cs="Arial"/>
          <w:lang w:eastAsia="en-US"/>
        </w:rPr>
        <w:t xml:space="preserve"> follow the desired behaviour.</w:t>
      </w:r>
    </w:p>
    <w:p w:rsidR="00452B07" w:rsidRPr="00D66483" w:rsidRDefault="00452B07" w:rsidP="00452B07">
      <w:pPr>
        <w:rPr>
          <w:rFonts w:ascii="Arial" w:hAnsi="Arial" w:cs="Arial"/>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In a structured program students need;</w:t>
      </w:r>
    </w:p>
    <w:p w:rsidR="00452B07" w:rsidRPr="00D66483" w:rsidRDefault="00452B07" w:rsidP="00452B07">
      <w:pPr>
        <w:numPr>
          <w:ilvl w:val="0"/>
          <w:numId w:val="6"/>
        </w:numPr>
        <w:rPr>
          <w:rFonts w:ascii="Arial" w:hAnsi="Arial" w:cs="Arial"/>
          <w:lang w:eastAsia="en-US"/>
        </w:rPr>
      </w:pPr>
      <w:r w:rsidRPr="00D66483">
        <w:rPr>
          <w:rFonts w:ascii="Arial" w:hAnsi="Arial" w:cs="Arial"/>
          <w:u w:val="single"/>
          <w:lang w:eastAsia="en-US"/>
        </w:rPr>
        <w:t>Immediate reinforcement</w:t>
      </w:r>
    </w:p>
    <w:p w:rsidR="00452B07" w:rsidRPr="00D66483" w:rsidRDefault="00452B07" w:rsidP="00452B07">
      <w:pPr>
        <w:ind w:left="720"/>
        <w:rPr>
          <w:rFonts w:ascii="Arial" w:hAnsi="Arial" w:cs="Arial"/>
          <w:lang w:eastAsia="en-US"/>
        </w:rPr>
      </w:pPr>
      <w:proofErr w:type="gramStart"/>
      <w:r w:rsidRPr="00D66483">
        <w:rPr>
          <w:rFonts w:ascii="Arial" w:hAnsi="Arial" w:cs="Arial"/>
          <w:lang w:eastAsia="en-US"/>
        </w:rPr>
        <w:t>a</w:t>
      </w:r>
      <w:proofErr w:type="gramEnd"/>
      <w:r w:rsidRPr="00D66483">
        <w:rPr>
          <w:rFonts w:ascii="Arial" w:hAnsi="Arial" w:cs="Arial"/>
          <w:lang w:eastAsia="en-US"/>
        </w:rPr>
        <w:t xml:space="preserve"> tick on the chart and verbal recognition when they raise their hand to speak</w:t>
      </w:r>
    </w:p>
    <w:p w:rsidR="00452B07" w:rsidRPr="00D66483" w:rsidRDefault="00452B07" w:rsidP="00452B07">
      <w:pPr>
        <w:numPr>
          <w:ilvl w:val="0"/>
          <w:numId w:val="6"/>
        </w:numPr>
        <w:rPr>
          <w:rFonts w:ascii="Arial" w:hAnsi="Arial" w:cs="Arial"/>
          <w:lang w:eastAsia="en-US"/>
        </w:rPr>
      </w:pPr>
      <w:r w:rsidRPr="00D66483">
        <w:rPr>
          <w:rFonts w:ascii="Arial" w:hAnsi="Arial" w:cs="Arial"/>
          <w:u w:val="single"/>
          <w:lang w:eastAsia="en-US"/>
        </w:rPr>
        <w:t>Short term reinforcement</w:t>
      </w:r>
    </w:p>
    <w:p w:rsidR="00452B07" w:rsidRPr="00D66483" w:rsidRDefault="00452B07" w:rsidP="00452B07">
      <w:pPr>
        <w:ind w:left="720"/>
        <w:rPr>
          <w:rFonts w:ascii="Arial" w:hAnsi="Arial" w:cs="Arial"/>
          <w:lang w:eastAsia="en-US"/>
        </w:rPr>
      </w:pPr>
      <w:r w:rsidRPr="00D66483">
        <w:rPr>
          <w:rFonts w:ascii="Arial" w:hAnsi="Arial" w:cs="Arial"/>
          <w:lang w:eastAsia="en-US"/>
        </w:rPr>
        <w:t>5 ticks = a sticker</w:t>
      </w:r>
    </w:p>
    <w:p w:rsidR="00452B07" w:rsidRPr="00D66483" w:rsidRDefault="00452B07" w:rsidP="00452B07">
      <w:pPr>
        <w:numPr>
          <w:ilvl w:val="0"/>
          <w:numId w:val="6"/>
        </w:numPr>
        <w:rPr>
          <w:rFonts w:ascii="Arial" w:hAnsi="Arial" w:cs="Arial"/>
          <w:lang w:eastAsia="en-US"/>
        </w:rPr>
      </w:pPr>
      <w:r w:rsidRPr="00D66483">
        <w:rPr>
          <w:rFonts w:ascii="Arial" w:hAnsi="Arial" w:cs="Arial"/>
          <w:u w:val="single"/>
          <w:lang w:eastAsia="en-US"/>
        </w:rPr>
        <w:t>Long term reinforcement</w:t>
      </w:r>
    </w:p>
    <w:p w:rsidR="00452B07" w:rsidRDefault="00452B07" w:rsidP="00452B07">
      <w:pPr>
        <w:ind w:left="720"/>
        <w:rPr>
          <w:rFonts w:ascii="Arial" w:hAnsi="Arial" w:cs="Arial"/>
          <w:lang w:eastAsia="en-US"/>
        </w:rPr>
      </w:pPr>
      <w:r w:rsidRPr="00D66483">
        <w:rPr>
          <w:rFonts w:ascii="Arial" w:hAnsi="Arial" w:cs="Arial"/>
          <w:lang w:eastAsia="en-US"/>
        </w:rPr>
        <w:t>5 stickers = 10 minutes free time</w:t>
      </w:r>
    </w:p>
    <w:p w:rsidR="00D66483" w:rsidRDefault="00D66483" w:rsidP="00452B07">
      <w:pPr>
        <w:ind w:left="720"/>
        <w:rPr>
          <w:rFonts w:ascii="Arial" w:hAnsi="Arial" w:cs="Arial"/>
          <w:lang w:eastAsia="en-US"/>
        </w:rPr>
      </w:pPr>
    </w:p>
    <w:p w:rsidR="00EB736C" w:rsidRDefault="00EB736C" w:rsidP="00452B07">
      <w:pPr>
        <w:ind w:left="720"/>
        <w:rPr>
          <w:rFonts w:ascii="Arial" w:hAnsi="Arial" w:cs="Arial"/>
          <w:lang w:eastAsia="en-US"/>
        </w:rPr>
      </w:pPr>
    </w:p>
    <w:p w:rsidR="00EB736C" w:rsidRPr="00D66483" w:rsidRDefault="00EB736C" w:rsidP="00452B07">
      <w:pPr>
        <w:ind w:left="720"/>
        <w:rPr>
          <w:rFonts w:ascii="Arial" w:hAnsi="Arial" w:cs="Arial"/>
          <w:lang w:eastAsia="en-US"/>
        </w:rPr>
      </w:pPr>
    </w:p>
    <w:p w:rsidR="00452B07" w:rsidRPr="00D66483" w:rsidRDefault="00452B07" w:rsidP="00452B07">
      <w:pPr>
        <w:ind w:left="720"/>
        <w:rPr>
          <w:rFonts w:ascii="Arial" w:hAnsi="Arial" w:cs="Arial"/>
          <w:lang w:eastAsia="en-US"/>
        </w:rPr>
      </w:pPr>
    </w:p>
    <w:p w:rsidR="00452B07" w:rsidRPr="00D66483" w:rsidRDefault="00452B07" w:rsidP="0089626E">
      <w:pPr>
        <w:rPr>
          <w:rFonts w:ascii="Arial" w:hAnsi="Arial" w:cs="Arial"/>
          <w:b/>
          <w:u w:val="single"/>
          <w:lang w:eastAsia="en-US"/>
        </w:rPr>
      </w:pPr>
      <w:r w:rsidRPr="00D66483">
        <w:rPr>
          <w:rFonts w:ascii="Arial" w:hAnsi="Arial" w:cs="Arial"/>
          <w:b/>
          <w:u w:val="single"/>
          <w:lang w:eastAsia="en-US"/>
        </w:rPr>
        <w:lastRenderedPageBreak/>
        <w:t>Reinforce frequently and consistently</w:t>
      </w:r>
    </w:p>
    <w:p w:rsidR="00452B07" w:rsidRPr="00D66483" w:rsidRDefault="00452B07" w:rsidP="00452B07">
      <w:pPr>
        <w:rPr>
          <w:rFonts w:ascii="Arial" w:hAnsi="Arial" w:cs="Arial"/>
          <w:b/>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 xml:space="preserve">Initially, </w:t>
      </w:r>
      <w:r w:rsidRPr="00D66483">
        <w:rPr>
          <w:rFonts w:ascii="Arial" w:hAnsi="Arial" w:cs="Arial"/>
          <w:u w:val="single"/>
          <w:lang w:eastAsia="en-US"/>
        </w:rPr>
        <w:t>attempts to comply</w:t>
      </w:r>
      <w:r w:rsidRPr="00D66483">
        <w:rPr>
          <w:rFonts w:ascii="Arial" w:hAnsi="Arial" w:cs="Arial"/>
          <w:lang w:eastAsia="en-US"/>
        </w:rPr>
        <w:t xml:space="preserve"> with the desired behaviour need to be reinforced immediately and every time they occur.</w:t>
      </w:r>
    </w:p>
    <w:p w:rsidR="00452B07" w:rsidRPr="00D66483" w:rsidRDefault="00452B07" w:rsidP="00452B07">
      <w:pPr>
        <w:rPr>
          <w:rFonts w:ascii="Arial" w:hAnsi="Arial" w:cs="Arial"/>
          <w:lang w:eastAsia="en-US"/>
        </w:rPr>
      </w:pPr>
      <w:r w:rsidRPr="00D66483">
        <w:rPr>
          <w:rFonts w:ascii="Arial" w:hAnsi="Arial" w:cs="Arial"/>
          <w:lang w:eastAsia="en-US"/>
        </w:rPr>
        <w:t>Immediate, frequent and consistent reinforcers need to be continued until behavioural change has begun and then the frequency can be gradually decreased.</w:t>
      </w:r>
    </w:p>
    <w:p w:rsidR="00452B07" w:rsidRPr="00D66483" w:rsidRDefault="00452B07" w:rsidP="00452B07">
      <w:pPr>
        <w:rPr>
          <w:rFonts w:ascii="Arial" w:hAnsi="Arial" w:cs="Arial"/>
          <w:lang w:eastAsia="en-US"/>
        </w:rPr>
      </w:pPr>
      <w:r w:rsidRPr="00D66483">
        <w:rPr>
          <w:rFonts w:ascii="Arial" w:hAnsi="Arial" w:cs="Arial"/>
          <w:lang w:eastAsia="en-US"/>
        </w:rPr>
        <w:t>The frequency and timing of the reinforcement should be documented and clearly explained to the student.</w:t>
      </w:r>
    </w:p>
    <w:p w:rsidR="00452B07" w:rsidRPr="00D66483" w:rsidRDefault="00452B07" w:rsidP="00452B07">
      <w:pPr>
        <w:rPr>
          <w:rFonts w:ascii="Arial" w:hAnsi="Arial" w:cs="Arial"/>
          <w:lang w:eastAsia="en-US"/>
        </w:rPr>
      </w:pPr>
      <w:r w:rsidRPr="00D66483">
        <w:rPr>
          <w:rFonts w:ascii="Arial" w:hAnsi="Arial" w:cs="Arial"/>
          <w:lang w:eastAsia="en-US"/>
        </w:rPr>
        <w:t>Be consistent by following the plan and doing what and when you say you will.</w:t>
      </w:r>
    </w:p>
    <w:p w:rsidR="00452B07" w:rsidRPr="00D66483" w:rsidRDefault="00452B07" w:rsidP="00452B07">
      <w:pPr>
        <w:rPr>
          <w:rFonts w:ascii="Arial" w:hAnsi="Arial" w:cs="Arial"/>
          <w:lang w:eastAsia="en-US"/>
        </w:rPr>
      </w:pPr>
      <w:r w:rsidRPr="00D66483">
        <w:rPr>
          <w:rFonts w:ascii="Arial" w:hAnsi="Arial" w:cs="Arial"/>
          <w:lang w:eastAsia="en-US"/>
        </w:rPr>
        <w:t>Be sure the student knows why they are getting the reinforcer. ‘David, you raised your hand to speak, you have earned a tick on your chart.’</w:t>
      </w:r>
    </w:p>
    <w:p w:rsidR="00452B07" w:rsidRPr="00D66483" w:rsidRDefault="00452B07" w:rsidP="00452B07">
      <w:pPr>
        <w:rPr>
          <w:rFonts w:ascii="Arial" w:hAnsi="Arial" w:cs="Arial"/>
          <w:lang w:eastAsia="en-US"/>
        </w:rPr>
      </w:pPr>
    </w:p>
    <w:p w:rsidR="00452B07" w:rsidRPr="00D66483" w:rsidRDefault="00452B07" w:rsidP="0089626E">
      <w:pPr>
        <w:rPr>
          <w:rFonts w:ascii="Arial" w:hAnsi="Arial" w:cs="Arial"/>
          <w:b/>
          <w:u w:val="single"/>
          <w:lang w:eastAsia="en-US"/>
        </w:rPr>
      </w:pPr>
      <w:r w:rsidRPr="00D66483">
        <w:rPr>
          <w:rFonts w:ascii="Arial" w:hAnsi="Arial" w:cs="Arial"/>
          <w:b/>
          <w:u w:val="single"/>
          <w:lang w:eastAsia="en-US"/>
        </w:rPr>
        <w:t>Regularly review the student’s progress</w:t>
      </w:r>
    </w:p>
    <w:p w:rsidR="00452B07" w:rsidRPr="00D66483" w:rsidRDefault="00452B07" w:rsidP="00452B07">
      <w:pPr>
        <w:rPr>
          <w:rFonts w:ascii="Arial" w:hAnsi="Arial" w:cs="Arial"/>
          <w:b/>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If the reinforcer is no longer motivating the student, change it!</w:t>
      </w:r>
    </w:p>
    <w:p w:rsidR="00452B07" w:rsidRPr="00D66483" w:rsidRDefault="00452B07" w:rsidP="00452B07">
      <w:pPr>
        <w:rPr>
          <w:rFonts w:ascii="Arial" w:hAnsi="Arial" w:cs="Arial"/>
          <w:lang w:eastAsia="en-US"/>
        </w:rPr>
      </w:pPr>
      <w:r w:rsidRPr="00D66483">
        <w:rPr>
          <w:rFonts w:ascii="Arial" w:hAnsi="Arial" w:cs="Arial"/>
          <w:lang w:eastAsia="en-US"/>
        </w:rPr>
        <w:t>Some students need reinforcers to be changed or alternated daily.</w:t>
      </w:r>
    </w:p>
    <w:p w:rsidR="00452B07" w:rsidRPr="00D66483" w:rsidRDefault="00452B07" w:rsidP="00452B07">
      <w:pPr>
        <w:rPr>
          <w:rFonts w:ascii="Arial" w:hAnsi="Arial" w:cs="Arial"/>
          <w:lang w:eastAsia="en-US"/>
        </w:rPr>
      </w:pPr>
      <w:r w:rsidRPr="00D66483">
        <w:rPr>
          <w:rFonts w:ascii="Arial" w:hAnsi="Arial" w:cs="Arial"/>
          <w:lang w:eastAsia="en-US"/>
        </w:rPr>
        <w:t>Some students may like to choose between 2 reinforcers offered by the teacher.</w:t>
      </w:r>
    </w:p>
    <w:p w:rsidR="00452B07" w:rsidRPr="00D66483" w:rsidRDefault="00452B07" w:rsidP="00452B07">
      <w:pPr>
        <w:rPr>
          <w:rFonts w:ascii="Arial" w:hAnsi="Arial" w:cs="Arial"/>
          <w:lang w:eastAsia="en-US"/>
        </w:rPr>
      </w:pPr>
      <w:r w:rsidRPr="00D66483">
        <w:rPr>
          <w:rFonts w:ascii="Arial" w:hAnsi="Arial" w:cs="Arial"/>
          <w:lang w:eastAsia="en-US"/>
        </w:rPr>
        <w:t>When behaviour has been modified, frequency of reinforcement can be reduced gradually to spontaneous and instructional reinforcement.</w:t>
      </w:r>
    </w:p>
    <w:p w:rsidR="00452B07" w:rsidRPr="00D66483" w:rsidRDefault="00452B07" w:rsidP="00452B07">
      <w:pPr>
        <w:rPr>
          <w:rFonts w:ascii="Arial" w:hAnsi="Arial" w:cs="Arial"/>
          <w:lang w:eastAsia="en-US"/>
        </w:rPr>
      </w:pPr>
    </w:p>
    <w:p w:rsidR="00452B07" w:rsidRPr="00D66483" w:rsidRDefault="00452B07" w:rsidP="0089626E">
      <w:pPr>
        <w:rPr>
          <w:rFonts w:ascii="Arial" w:hAnsi="Arial" w:cs="Arial"/>
          <w:b/>
          <w:u w:val="single"/>
          <w:lang w:eastAsia="en-US"/>
        </w:rPr>
      </w:pPr>
      <w:r w:rsidRPr="00D66483">
        <w:rPr>
          <w:rFonts w:ascii="Arial" w:hAnsi="Arial" w:cs="Arial"/>
          <w:b/>
          <w:u w:val="single"/>
          <w:lang w:eastAsia="en-US"/>
        </w:rPr>
        <w:t>Phase out</w:t>
      </w:r>
    </w:p>
    <w:p w:rsidR="00452B07" w:rsidRPr="00D66483" w:rsidRDefault="00452B07" w:rsidP="00452B07">
      <w:pPr>
        <w:rPr>
          <w:rFonts w:ascii="Arial" w:hAnsi="Arial" w:cs="Arial"/>
          <w:b/>
          <w:u w:val="single"/>
          <w:lang w:eastAsia="en-US"/>
        </w:rPr>
      </w:pPr>
    </w:p>
    <w:p w:rsidR="00452B07" w:rsidRPr="00D66483" w:rsidRDefault="00452B07" w:rsidP="00452B07">
      <w:pPr>
        <w:rPr>
          <w:rFonts w:ascii="Arial" w:hAnsi="Arial" w:cs="Arial"/>
          <w:lang w:eastAsia="en-US"/>
        </w:rPr>
      </w:pPr>
      <w:r w:rsidRPr="00D66483">
        <w:rPr>
          <w:rFonts w:ascii="Arial" w:hAnsi="Arial" w:cs="Arial"/>
          <w:lang w:eastAsia="en-US"/>
        </w:rPr>
        <w:t>A structured extrinsic reinforcement program can be gradually phased out once the student is intrinsically reinforced by the success pro-social, appropriate behaviour brings.</w:t>
      </w:r>
    </w:p>
    <w:p w:rsidR="00452B07" w:rsidRPr="00D66483" w:rsidRDefault="00452B07" w:rsidP="00452B07">
      <w:pPr>
        <w:rPr>
          <w:rFonts w:ascii="Arial" w:hAnsi="Arial" w:cs="Arial"/>
          <w:lang w:eastAsia="en-US"/>
        </w:rPr>
      </w:pPr>
      <w:r w:rsidRPr="00D66483">
        <w:rPr>
          <w:rFonts w:ascii="Arial" w:hAnsi="Arial" w:cs="Arial"/>
          <w:lang w:eastAsia="en-US"/>
        </w:rPr>
        <w:t>Immediate and short-term reinforcement can be replaced by a daily or weekly reinforcer or by a whole class reinforcer.</w:t>
      </w:r>
    </w:p>
    <w:p w:rsidR="00452B07" w:rsidRPr="00D66483" w:rsidRDefault="00452B07" w:rsidP="00452B07">
      <w:pPr>
        <w:rPr>
          <w:rFonts w:ascii="Arial" w:hAnsi="Arial" w:cs="Arial"/>
          <w:lang w:eastAsia="en-US"/>
        </w:rPr>
      </w:pPr>
      <w:r w:rsidRPr="00D66483">
        <w:rPr>
          <w:rFonts w:ascii="Arial" w:hAnsi="Arial" w:cs="Arial"/>
          <w:lang w:eastAsia="en-US"/>
        </w:rPr>
        <w:t>Often when a student is being intrinsically reinforced they will indicate that they no longer require an extrinsic reinforcer.</w:t>
      </w:r>
    </w:p>
    <w:p w:rsidR="00452B07" w:rsidRPr="00D66483" w:rsidRDefault="00452B07" w:rsidP="00452B07">
      <w:pPr>
        <w:rPr>
          <w:rFonts w:ascii="Arial" w:hAnsi="Arial" w:cs="Arial"/>
          <w:lang w:eastAsia="en-US"/>
        </w:rPr>
      </w:pPr>
      <w:r w:rsidRPr="00D66483">
        <w:rPr>
          <w:rFonts w:ascii="Arial" w:hAnsi="Arial" w:cs="Arial"/>
          <w:lang w:eastAsia="en-US"/>
        </w:rPr>
        <w:t xml:space="preserve">They enjoy being a regular class member like the other students and might say, ‘I don’t need my free time </w:t>
      </w:r>
      <w:r w:rsidR="0089626E" w:rsidRPr="00D66483">
        <w:rPr>
          <w:rFonts w:ascii="Arial" w:hAnsi="Arial" w:cs="Arial"/>
          <w:lang w:eastAsia="en-US"/>
        </w:rPr>
        <w:t>anymore</w:t>
      </w:r>
      <w:r w:rsidRPr="00D66483">
        <w:rPr>
          <w:rFonts w:ascii="Arial" w:hAnsi="Arial" w:cs="Arial"/>
          <w:lang w:eastAsia="en-US"/>
        </w:rPr>
        <w:t>.’</w:t>
      </w:r>
    </w:p>
    <w:p w:rsidR="00452B07" w:rsidRPr="00452B07" w:rsidRDefault="00452B07" w:rsidP="00452B07">
      <w:pPr>
        <w:rPr>
          <w:rFonts w:ascii="Arial" w:hAnsi="Arial" w:cs="Arial"/>
          <w:sz w:val="28"/>
          <w:szCs w:val="28"/>
          <w:lang w:eastAsia="en-US"/>
        </w:rPr>
      </w:pPr>
    </w:p>
    <w:p w:rsidR="00D66483" w:rsidRDefault="00A62CA6" w:rsidP="00A62CA6">
      <w:pPr>
        <w:rPr>
          <w:rFonts w:ascii="Arial" w:hAnsi="Arial" w:cs="Arial"/>
          <w:sz w:val="28"/>
          <w:szCs w:val="28"/>
          <w:lang w:eastAsia="en-US"/>
        </w:rPr>
      </w:pPr>
      <w:r>
        <w:rPr>
          <w:rFonts w:ascii="Arial" w:hAnsi="Arial" w:cs="Arial"/>
          <w:sz w:val="28"/>
          <w:szCs w:val="28"/>
          <w:lang w:eastAsia="en-US"/>
        </w:rPr>
        <w:t xml:space="preserve"> </w:t>
      </w:r>
      <w:r>
        <w:rPr>
          <w:rFonts w:ascii="Arial" w:hAnsi="Arial" w:cs="Arial"/>
          <w:sz w:val="28"/>
          <w:szCs w:val="28"/>
          <w:lang w:eastAsia="en-US"/>
        </w:rPr>
        <w:tab/>
      </w:r>
      <w:r>
        <w:rPr>
          <w:rFonts w:ascii="Arial" w:hAnsi="Arial" w:cs="Arial"/>
          <w:sz w:val="28"/>
          <w:szCs w:val="28"/>
          <w:lang w:eastAsia="en-US"/>
        </w:rPr>
        <w:tab/>
      </w: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8E57E3" w:rsidRPr="008E57E3" w:rsidRDefault="008E57E3" w:rsidP="008E57E3">
      <w:pPr>
        <w:jc w:val="center"/>
        <w:rPr>
          <w:rFonts w:ascii="Arial" w:hAnsi="Arial" w:cs="Arial"/>
          <w:b/>
          <w:bCs/>
          <w:sz w:val="32"/>
          <w:u w:val="single"/>
          <w:lang w:eastAsia="en-US"/>
        </w:rPr>
      </w:pPr>
      <w:r w:rsidRPr="008E57E3">
        <w:rPr>
          <w:rFonts w:ascii="Arial" w:hAnsi="Arial" w:cs="Arial"/>
          <w:b/>
          <w:bCs/>
          <w:sz w:val="32"/>
          <w:u w:val="single"/>
          <w:lang w:eastAsia="en-US"/>
        </w:rPr>
        <w:lastRenderedPageBreak/>
        <w:t>THE DIFFERENCE BETWEEN PRAISE AND ENCOURAGEMENT</w:t>
      </w:r>
    </w:p>
    <w:p w:rsidR="008E57E3" w:rsidRPr="008E57E3" w:rsidRDefault="008E57E3" w:rsidP="008E57E3">
      <w:pPr>
        <w:jc w:val="center"/>
        <w:rPr>
          <w:rFonts w:ascii="Arial" w:hAnsi="Arial" w:cs="Arial"/>
          <w:b/>
          <w:bCs/>
          <w:sz w:val="32"/>
          <w:u w:val="single"/>
          <w:lang w:eastAsia="en-US"/>
        </w:rPr>
      </w:pPr>
    </w:p>
    <w:p w:rsidR="008E57E3" w:rsidRPr="008E57E3" w:rsidRDefault="008E57E3" w:rsidP="008E57E3">
      <w:pPr>
        <w:keepNext/>
        <w:outlineLvl w:val="0"/>
        <w:rPr>
          <w:rFonts w:ascii="Arial" w:hAnsi="Arial" w:cs="Arial"/>
          <w:b/>
          <w:bCs/>
          <w:sz w:val="22"/>
          <w:u w:val="single"/>
          <w:lang w:eastAsia="en-US"/>
        </w:rPr>
      </w:pPr>
      <w:r w:rsidRPr="008E57E3">
        <w:rPr>
          <w:rFonts w:ascii="Arial" w:hAnsi="Arial" w:cs="Arial"/>
          <w:b/>
          <w:bCs/>
          <w:sz w:val="22"/>
          <w:u w:val="single"/>
          <w:lang w:eastAsia="en-US"/>
        </w:rPr>
        <w:t>PRAISE</w:t>
      </w:r>
    </w:p>
    <w:p w:rsidR="008E57E3" w:rsidRPr="008E57E3" w:rsidRDefault="008E57E3" w:rsidP="008E57E3">
      <w:pPr>
        <w:rPr>
          <w:rFonts w:ascii="Arial" w:hAnsi="Arial" w:cs="Arial"/>
          <w:b/>
          <w:bCs/>
          <w:sz w:val="22"/>
          <w:u w:val="single"/>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Many give praise to students thinking that this will motivate them to perform to a higher standard and use the behaviours the teacher wants.  In fact, the opposite can occur.</w:t>
      </w:r>
    </w:p>
    <w:p w:rsidR="008E57E3" w:rsidRPr="008E57E3" w:rsidRDefault="008E57E3" w:rsidP="008E57E3">
      <w:pPr>
        <w:rPr>
          <w:rFonts w:ascii="Arial" w:hAnsi="Arial" w:cs="Arial"/>
          <w:sz w:val="22"/>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Praise gives students the message that they have performed to the standard expected by others.  It is seen as a value judgement of the task completed or of their behaviour.</w:t>
      </w:r>
    </w:p>
    <w:p w:rsidR="008E57E3" w:rsidRPr="008E57E3" w:rsidRDefault="008E57E3" w:rsidP="008E57E3">
      <w:pPr>
        <w:rPr>
          <w:rFonts w:ascii="Arial" w:hAnsi="Arial" w:cs="Arial"/>
          <w:sz w:val="22"/>
          <w:lang w:eastAsia="en-US"/>
        </w:rPr>
      </w:pPr>
    </w:p>
    <w:p w:rsidR="008E57E3" w:rsidRPr="008E57E3" w:rsidRDefault="0089626E" w:rsidP="008E57E3">
      <w:pPr>
        <w:rPr>
          <w:rFonts w:ascii="Arial" w:hAnsi="Arial" w:cs="Arial"/>
          <w:sz w:val="22"/>
          <w:lang w:eastAsia="en-US"/>
        </w:rPr>
      </w:pPr>
      <w:r>
        <w:rPr>
          <w:rFonts w:ascii="Arial" w:hAnsi="Arial" w:cs="Arial"/>
          <w:sz w:val="22"/>
          <w:lang w:eastAsia="en-US"/>
        </w:rPr>
        <w:t>The one giving praise</w:t>
      </w:r>
      <w:r w:rsidR="008E57E3" w:rsidRPr="008E57E3">
        <w:rPr>
          <w:rFonts w:ascii="Arial" w:hAnsi="Arial" w:cs="Arial"/>
          <w:sz w:val="22"/>
          <w:lang w:eastAsia="en-US"/>
        </w:rPr>
        <w:t xml:space="preserve"> assumes a superior or judgemental position and students can interpret their position as inferior and as only being worthy when judged so by another.</w:t>
      </w:r>
    </w:p>
    <w:p w:rsidR="008E57E3" w:rsidRPr="008E57E3" w:rsidRDefault="008E57E3" w:rsidP="008E57E3">
      <w:pPr>
        <w:rPr>
          <w:rFonts w:ascii="Arial" w:hAnsi="Arial" w:cs="Arial"/>
          <w:sz w:val="22"/>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The message he or she receives from the praise might be:</w:t>
      </w:r>
    </w:p>
    <w:p w:rsidR="008E57E3" w:rsidRPr="008E57E3" w:rsidRDefault="008E57E3" w:rsidP="008E57E3">
      <w:pPr>
        <w:rPr>
          <w:rFonts w:ascii="Arial" w:hAnsi="Arial" w:cs="Arial"/>
          <w:sz w:val="22"/>
          <w:lang w:eastAsia="en-US"/>
        </w:rPr>
      </w:pPr>
    </w:p>
    <w:p w:rsidR="008E57E3" w:rsidRPr="008E57E3" w:rsidRDefault="008E57E3" w:rsidP="008E57E3">
      <w:pPr>
        <w:ind w:left="720"/>
        <w:rPr>
          <w:rFonts w:ascii="Arial" w:hAnsi="Arial" w:cs="Arial"/>
          <w:sz w:val="22"/>
          <w:lang w:eastAsia="en-US"/>
        </w:rPr>
      </w:pPr>
      <w:r w:rsidRPr="008E57E3">
        <w:rPr>
          <w:rFonts w:ascii="Arial" w:hAnsi="Arial" w:cs="Arial"/>
          <w:sz w:val="22"/>
          <w:lang w:eastAsia="en-US"/>
        </w:rPr>
        <w:t>“I am only worthwhile when I do what someone else wants me to do and to the standard they set.”</w:t>
      </w:r>
    </w:p>
    <w:p w:rsidR="008E57E3" w:rsidRPr="008E57E3" w:rsidRDefault="008E57E3" w:rsidP="008E57E3">
      <w:pPr>
        <w:ind w:left="720"/>
        <w:rPr>
          <w:rFonts w:ascii="Arial" w:hAnsi="Arial" w:cs="Arial"/>
          <w:sz w:val="22"/>
          <w:lang w:eastAsia="en-US"/>
        </w:rPr>
      </w:pPr>
      <w:r w:rsidRPr="008E57E3">
        <w:rPr>
          <w:rFonts w:ascii="Arial" w:hAnsi="Arial" w:cs="Arial"/>
          <w:sz w:val="22"/>
          <w:lang w:eastAsia="en-US"/>
        </w:rPr>
        <w:t>“I need to conform to be accepted.”</w:t>
      </w:r>
    </w:p>
    <w:p w:rsidR="008E57E3" w:rsidRPr="008E57E3" w:rsidRDefault="008E57E3" w:rsidP="008E57E3">
      <w:pPr>
        <w:ind w:left="720"/>
        <w:rPr>
          <w:rFonts w:ascii="Arial" w:hAnsi="Arial" w:cs="Arial"/>
          <w:sz w:val="22"/>
          <w:lang w:eastAsia="en-US"/>
        </w:rPr>
      </w:pPr>
      <w:r w:rsidRPr="008E57E3">
        <w:rPr>
          <w:rFonts w:ascii="Arial" w:hAnsi="Arial" w:cs="Arial"/>
          <w:sz w:val="22"/>
          <w:lang w:eastAsia="en-US"/>
        </w:rPr>
        <w:t>“I need to be the best or better than others to be valued.”</w:t>
      </w:r>
    </w:p>
    <w:p w:rsidR="008E57E3" w:rsidRPr="008E57E3" w:rsidRDefault="008E57E3" w:rsidP="008E57E3">
      <w:pPr>
        <w:rPr>
          <w:rFonts w:ascii="Arial" w:hAnsi="Arial" w:cs="Arial"/>
          <w:sz w:val="22"/>
          <w:lang w:eastAsia="en-US"/>
        </w:rPr>
      </w:pPr>
    </w:p>
    <w:p w:rsidR="008E57E3" w:rsidRPr="008E57E3" w:rsidRDefault="008E57E3" w:rsidP="008E57E3">
      <w:pPr>
        <w:keepNext/>
        <w:outlineLvl w:val="0"/>
        <w:rPr>
          <w:rFonts w:ascii="Arial" w:hAnsi="Arial" w:cs="Arial"/>
          <w:b/>
          <w:bCs/>
          <w:sz w:val="22"/>
          <w:u w:val="single"/>
          <w:lang w:eastAsia="en-US"/>
        </w:rPr>
      </w:pPr>
      <w:r w:rsidRPr="008E57E3">
        <w:rPr>
          <w:rFonts w:ascii="Arial" w:hAnsi="Arial" w:cs="Arial"/>
          <w:b/>
          <w:bCs/>
          <w:sz w:val="22"/>
          <w:u w:val="single"/>
          <w:lang w:eastAsia="en-US"/>
        </w:rPr>
        <w:t>ENCOURAGEMENT</w:t>
      </w:r>
    </w:p>
    <w:p w:rsidR="008E57E3" w:rsidRPr="008E57E3" w:rsidRDefault="008E57E3" w:rsidP="008E57E3">
      <w:pPr>
        <w:rPr>
          <w:rFonts w:ascii="Arial" w:hAnsi="Arial" w:cs="Arial"/>
          <w:b/>
          <w:bCs/>
          <w:sz w:val="22"/>
          <w:u w:val="single"/>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Encouragement focuses on effort, contribution and improvement.  It gives feedback to students by acknowledging effort made, skills developed and small steps made and recognises strengths.</w:t>
      </w:r>
    </w:p>
    <w:p w:rsidR="008E57E3" w:rsidRPr="008E57E3" w:rsidRDefault="008E57E3" w:rsidP="008E57E3">
      <w:pPr>
        <w:rPr>
          <w:rFonts w:ascii="Arial" w:hAnsi="Arial" w:cs="Arial"/>
          <w:sz w:val="22"/>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Encouragement accepts students for who they are and gives them the message that they are respected, valued and deserving.  The student learns that their contribution is important and that they do not have to be perfect to be accepted.</w:t>
      </w:r>
    </w:p>
    <w:p w:rsidR="008E57E3" w:rsidRPr="008E57E3" w:rsidRDefault="008E57E3" w:rsidP="008E57E3">
      <w:pPr>
        <w:rPr>
          <w:rFonts w:ascii="Arial" w:hAnsi="Arial" w:cs="Arial"/>
          <w:sz w:val="22"/>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Encouragement empowers and motivates students to accept tasks and to work through a task to completion.  Students develop responsibility for their behaviours and achievement and a belief in their ability to achieve their own goals.</w:t>
      </w:r>
    </w:p>
    <w:p w:rsidR="008E57E3" w:rsidRPr="008E57E3" w:rsidRDefault="008E57E3" w:rsidP="008E57E3">
      <w:pPr>
        <w:rPr>
          <w:rFonts w:ascii="Arial" w:hAnsi="Arial" w:cs="Arial"/>
          <w:sz w:val="22"/>
          <w:lang w:eastAsia="en-US"/>
        </w:rPr>
      </w:pPr>
    </w:p>
    <w:p w:rsidR="008E57E3" w:rsidRPr="008E57E3" w:rsidRDefault="008E57E3" w:rsidP="008E57E3">
      <w:pPr>
        <w:rPr>
          <w:rFonts w:ascii="Arial" w:hAnsi="Arial" w:cs="Arial"/>
          <w:sz w:val="22"/>
          <w:lang w:eastAsia="en-US"/>
        </w:rPr>
      </w:pPr>
      <w:r w:rsidRPr="008E57E3">
        <w:rPr>
          <w:rFonts w:ascii="Arial" w:hAnsi="Arial" w:cs="Arial"/>
          <w:sz w:val="22"/>
          <w:lang w:eastAsia="en-US"/>
        </w:rPr>
        <w:t>Put simply, praise is an evaluation of the PERSON by another whereas encouragement focuses on the EFFORT they make.</w:t>
      </w:r>
    </w:p>
    <w:p w:rsidR="008E57E3" w:rsidRPr="008E57E3" w:rsidRDefault="008E57E3" w:rsidP="008E57E3">
      <w:pPr>
        <w:rPr>
          <w:rFonts w:ascii="Arial" w:hAnsi="Arial" w:cs="Arial"/>
          <w:sz w:val="22"/>
          <w:lang w:eastAsia="en-US"/>
        </w:rPr>
      </w:pPr>
    </w:p>
    <w:p w:rsidR="008E57E3" w:rsidRPr="008E57E3" w:rsidRDefault="008E57E3" w:rsidP="008E57E3">
      <w:pPr>
        <w:keepNext/>
        <w:outlineLvl w:val="1"/>
        <w:rPr>
          <w:rFonts w:ascii="Arial" w:hAnsi="Arial" w:cs="Arial"/>
          <w:b/>
          <w:bCs/>
          <w:sz w:val="22"/>
          <w:lang w:eastAsia="en-US"/>
        </w:rPr>
      </w:pPr>
      <w:r w:rsidRPr="008E57E3">
        <w:rPr>
          <w:rFonts w:ascii="Arial" w:hAnsi="Arial" w:cs="Arial"/>
          <w:b/>
          <w:bCs/>
          <w:sz w:val="22"/>
          <w:lang w:eastAsia="en-US"/>
        </w:rPr>
        <w:t>EXAMPLES OF PRAISE AND ENCOURAGEMENT</w:t>
      </w:r>
    </w:p>
    <w:p w:rsidR="008E57E3" w:rsidRPr="008E57E3" w:rsidRDefault="008E57E3" w:rsidP="008E57E3">
      <w:pPr>
        <w:rPr>
          <w:rFonts w:ascii="Arial" w:hAnsi="Arial" w:cs="Arial"/>
          <w:b/>
          <w:bCs/>
          <w:sz w:val="22"/>
          <w:lang w:eastAsia="en-US"/>
        </w:rPr>
      </w:pPr>
    </w:p>
    <w:p w:rsidR="008E57E3" w:rsidRPr="008E57E3" w:rsidRDefault="008E57E3" w:rsidP="008E57E3">
      <w:pPr>
        <w:rPr>
          <w:rFonts w:ascii="Arial" w:hAnsi="Arial" w:cs="Arial"/>
          <w:sz w:val="22"/>
          <w:lang w:eastAsia="en-US"/>
        </w:rPr>
      </w:pPr>
      <w:r w:rsidRPr="008E57E3">
        <w:rPr>
          <w:rFonts w:ascii="Arial" w:hAnsi="Arial" w:cs="Arial"/>
          <w:sz w:val="22"/>
          <w:u w:val="single"/>
          <w:lang w:eastAsia="en-US"/>
        </w:rPr>
        <w:t>PRAISE</w:t>
      </w:r>
      <w:r w:rsidRPr="008E57E3">
        <w:rPr>
          <w:rFonts w:ascii="Arial" w:hAnsi="Arial" w:cs="Arial"/>
          <w:sz w:val="22"/>
          <w:lang w:eastAsia="en-US"/>
        </w:rPr>
        <w:tab/>
      </w:r>
      <w:r w:rsidRPr="008E57E3">
        <w:rPr>
          <w:rFonts w:ascii="Arial" w:hAnsi="Arial" w:cs="Arial"/>
          <w:sz w:val="22"/>
          <w:lang w:eastAsia="en-US"/>
        </w:rPr>
        <w:tab/>
      </w:r>
      <w:r w:rsidRPr="008E57E3">
        <w:rPr>
          <w:rFonts w:ascii="Arial" w:hAnsi="Arial" w:cs="Arial"/>
          <w:sz w:val="22"/>
          <w:lang w:eastAsia="en-US"/>
        </w:rPr>
        <w:tab/>
      </w:r>
      <w:r w:rsidRPr="008E57E3">
        <w:rPr>
          <w:rFonts w:ascii="Arial" w:hAnsi="Arial" w:cs="Arial"/>
          <w:sz w:val="22"/>
          <w:lang w:eastAsia="en-US"/>
        </w:rPr>
        <w:tab/>
      </w:r>
      <w:r w:rsidRPr="008E57E3">
        <w:rPr>
          <w:rFonts w:ascii="Arial" w:hAnsi="Arial" w:cs="Arial"/>
          <w:sz w:val="22"/>
          <w:lang w:eastAsia="en-US"/>
        </w:rPr>
        <w:tab/>
      </w:r>
      <w:r w:rsidRPr="008E57E3">
        <w:rPr>
          <w:rFonts w:ascii="Arial" w:hAnsi="Arial" w:cs="Arial"/>
          <w:sz w:val="22"/>
          <w:u w:val="single"/>
          <w:lang w:eastAsia="en-US"/>
        </w:rPr>
        <w:t>ENCOURAGEMENT</w:t>
      </w:r>
    </w:p>
    <w:p w:rsidR="008E57E3" w:rsidRPr="008E57E3" w:rsidRDefault="008E57E3" w:rsidP="008E57E3">
      <w:pPr>
        <w:rPr>
          <w:rFonts w:ascii="Arial" w:hAnsi="Arial" w:cs="Arial"/>
          <w:sz w:val="22"/>
          <w:lang w:eastAsia="en-US"/>
        </w:rPr>
      </w:pPr>
    </w:p>
    <w:p w:rsidR="008E57E3" w:rsidRPr="008E57E3" w:rsidRDefault="008E57E3" w:rsidP="008E57E3">
      <w:pPr>
        <w:ind w:left="4320" w:hanging="4320"/>
        <w:rPr>
          <w:rFonts w:ascii="Arial" w:hAnsi="Arial" w:cs="Arial"/>
          <w:sz w:val="22"/>
          <w:lang w:eastAsia="en-US"/>
        </w:rPr>
      </w:pPr>
      <w:r w:rsidRPr="008E57E3">
        <w:rPr>
          <w:rFonts w:ascii="Arial" w:hAnsi="Arial" w:cs="Arial"/>
          <w:sz w:val="22"/>
          <w:lang w:eastAsia="en-US"/>
        </w:rPr>
        <w:t>Good.</w:t>
      </w:r>
      <w:r w:rsidRPr="008E57E3">
        <w:rPr>
          <w:rFonts w:ascii="Arial" w:hAnsi="Arial" w:cs="Arial"/>
          <w:sz w:val="22"/>
          <w:lang w:eastAsia="en-US"/>
        </w:rPr>
        <w:tab/>
        <w:t>You’re being very careful to keep you’re writing on the line.</w:t>
      </w:r>
    </w:p>
    <w:p w:rsidR="008E57E3" w:rsidRPr="008E57E3" w:rsidRDefault="008E57E3" w:rsidP="008E57E3">
      <w:pPr>
        <w:ind w:left="4320" w:hanging="4320"/>
        <w:rPr>
          <w:rFonts w:ascii="Arial" w:hAnsi="Arial" w:cs="Arial"/>
          <w:sz w:val="22"/>
          <w:lang w:eastAsia="en-US"/>
        </w:rPr>
      </w:pPr>
    </w:p>
    <w:p w:rsidR="008E57E3" w:rsidRPr="008E57E3" w:rsidRDefault="008E57E3" w:rsidP="008E57E3">
      <w:pPr>
        <w:ind w:left="4320" w:hanging="4320"/>
        <w:rPr>
          <w:rFonts w:ascii="Arial" w:hAnsi="Arial" w:cs="Arial"/>
          <w:sz w:val="22"/>
          <w:lang w:eastAsia="en-US"/>
        </w:rPr>
      </w:pPr>
      <w:proofErr w:type="gramStart"/>
      <w:r w:rsidRPr="008E57E3">
        <w:rPr>
          <w:rFonts w:ascii="Arial" w:hAnsi="Arial" w:cs="Arial"/>
          <w:sz w:val="22"/>
          <w:lang w:eastAsia="en-US"/>
        </w:rPr>
        <w:t>Ten out of ten, good girl.</w:t>
      </w:r>
      <w:proofErr w:type="gramEnd"/>
      <w:r w:rsidRPr="008E57E3">
        <w:rPr>
          <w:rFonts w:ascii="Arial" w:hAnsi="Arial" w:cs="Arial"/>
          <w:sz w:val="22"/>
          <w:lang w:eastAsia="en-US"/>
        </w:rPr>
        <w:tab/>
        <w:t>You must enjoy working on these problems.</w:t>
      </w:r>
    </w:p>
    <w:p w:rsidR="008E57E3" w:rsidRPr="008E57E3" w:rsidRDefault="008E57E3" w:rsidP="008E57E3">
      <w:pPr>
        <w:ind w:left="4320" w:hanging="4320"/>
        <w:rPr>
          <w:rFonts w:ascii="Arial" w:hAnsi="Arial" w:cs="Arial"/>
          <w:sz w:val="22"/>
          <w:lang w:eastAsia="en-US"/>
        </w:rPr>
      </w:pPr>
    </w:p>
    <w:p w:rsidR="008E57E3" w:rsidRPr="008E57E3" w:rsidRDefault="008E57E3" w:rsidP="008E57E3">
      <w:pPr>
        <w:ind w:left="4320" w:hanging="4320"/>
        <w:rPr>
          <w:rFonts w:ascii="Arial" w:hAnsi="Arial" w:cs="Arial"/>
          <w:sz w:val="22"/>
          <w:lang w:eastAsia="en-US"/>
        </w:rPr>
      </w:pPr>
      <w:proofErr w:type="gramStart"/>
      <w:r w:rsidRPr="008E57E3">
        <w:rPr>
          <w:rFonts w:ascii="Arial" w:hAnsi="Arial" w:cs="Arial"/>
          <w:sz w:val="22"/>
          <w:lang w:eastAsia="en-US"/>
        </w:rPr>
        <w:t>Great.</w:t>
      </w:r>
      <w:proofErr w:type="gramEnd"/>
      <w:r w:rsidRPr="008E57E3">
        <w:rPr>
          <w:rFonts w:ascii="Arial" w:hAnsi="Arial" w:cs="Arial"/>
          <w:sz w:val="22"/>
          <w:lang w:eastAsia="en-US"/>
        </w:rPr>
        <w:tab/>
        <w:t>You have written an interesting introduction. What are you going to write next?</w:t>
      </w:r>
    </w:p>
    <w:p w:rsidR="008E57E3" w:rsidRPr="008E57E3" w:rsidRDefault="008E57E3" w:rsidP="008E57E3">
      <w:pPr>
        <w:ind w:left="4320" w:hanging="4320"/>
        <w:rPr>
          <w:rFonts w:ascii="Arial" w:hAnsi="Arial" w:cs="Arial"/>
          <w:sz w:val="22"/>
          <w:lang w:eastAsia="en-US"/>
        </w:rPr>
      </w:pPr>
    </w:p>
    <w:p w:rsidR="008E57E3" w:rsidRPr="008E57E3" w:rsidRDefault="008E57E3" w:rsidP="008E57E3">
      <w:pPr>
        <w:ind w:left="4320" w:hanging="4320"/>
        <w:rPr>
          <w:rFonts w:ascii="Arial" w:hAnsi="Arial" w:cs="Arial"/>
          <w:sz w:val="22"/>
          <w:lang w:eastAsia="en-US"/>
        </w:rPr>
      </w:pPr>
      <w:r w:rsidRPr="008E57E3">
        <w:rPr>
          <w:rFonts w:ascii="Arial" w:hAnsi="Arial" w:cs="Arial"/>
          <w:sz w:val="22"/>
          <w:lang w:eastAsia="en-US"/>
        </w:rPr>
        <w:t>You have done the best story.</w:t>
      </w:r>
      <w:r w:rsidRPr="008E57E3">
        <w:rPr>
          <w:rFonts w:ascii="Arial" w:hAnsi="Arial" w:cs="Arial"/>
          <w:sz w:val="22"/>
          <w:lang w:eastAsia="en-US"/>
        </w:rPr>
        <w:tab/>
        <w:t>I could really picture that beach in my mind.</w:t>
      </w:r>
    </w:p>
    <w:p w:rsidR="008E57E3" w:rsidRPr="008E57E3" w:rsidRDefault="008E57E3" w:rsidP="008E57E3">
      <w:pPr>
        <w:ind w:left="4320" w:hanging="4320"/>
        <w:rPr>
          <w:rFonts w:ascii="Arial" w:hAnsi="Arial" w:cs="Arial"/>
          <w:sz w:val="22"/>
          <w:lang w:eastAsia="en-US"/>
        </w:rPr>
      </w:pPr>
    </w:p>
    <w:p w:rsidR="008E57E3" w:rsidRPr="008E57E3" w:rsidRDefault="008E57E3" w:rsidP="008E57E3">
      <w:pPr>
        <w:ind w:left="4320" w:hanging="4320"/>
        <w:rPr>
          <w:rFonts w:ascii="Arial" w:hAnsi="Arial" w:cs="Arial"/>
          <w:sz w:val="22"/>
          <w:lang w:eastAsia="en-US"/>
        </w:rPr>
      </w:pPr>
      <w:r w:rsidRPr="008E57E3">
        <w:rPr>
          <w:rFonts w:ascii="Arial" w:hAnsi="Arial" w:cs="Arial"/>
          <w:sz w:val="22"/>
          <w:lang w:eastAsia="en-US"/>
        </w:rPr>
        <w:t>Good work.</w:t>
      </w:r>
      <w:r w:rsidRPr="008E57E3">
        <w:rPr>
          <w:rFonts w:ascii="Arial" w:hAnsi="Arial" w:cs="Arial"/>
          <w:sz w:val="22"/>
          <w:lang w:eastAsia="en-US"/>
        </w:rPr>
        <w:tab/>
        <w:t>Tell me how you did that?</w:t>
      </w:r>
    </w:p>
    <w:p w:rsidR="00D66483" w:rsidRDefault="00D66483" w:rsidP="00A62CA6">
      <w:pPr>
        <w:rPr>
          <w:rFonts w:ascii="Arial" w:hAnsi="Arial" w:cs="Arial"/>
          <w:sz w:val="28"/>
          <w:szCs w:val="28"/>
          <w:lang w:eastAsia="en-US"/>
        </w:rPr>
      </w:pPr>
    </w:p>
    <w:p w:rsidR="00D66483" w:rsidRDefault="00D66483" w:rsidP="00A62CA6">
      <w:pPr>
        <w:rPr>
          <w:rFonts w:ascii="Arial" w:hAnsi="Arial" w:cs="Arial"/>
          <w:sz w:val="28"/>
          <w:szCs w:val="28"/>
          <w:lang w:eastAsia="en-US"/>
        </w:rPr>
      </w:pPr>
    </w:p>
    <w:p w:rsidR="00452B07" w:rsidRPr="00D835B4" w:rsidRDefault="00D66483" w:rsidP="00D66483">
      <w:pPr>
        <w:rPr>
          <w:rFonts w:ascii="Arial" w:hAnsi="Arial" w:cs="Arial"/>
          <w:lang w:eastAsia="en-US"/>
        </w:rPr>
      </w:pPr>
      <w:r>
        <w:rPr>
          <w:rFonts w:ascii="Arial" w:hAnsi="Arial" w:cs="Arial"/>
          <w:sz w:val="28"/>
          <w:szCs w:val="28"/>
          <w:lang w:eastAsia="en-US"/>
        </w:rPr>
        <w:tab/>
      </w:r>
      <w:r>
        <w:rPr>
          <w:rFonts w:ascii="Arial" w:hAnsi="Arial" w:cs="Arial"/>
          <w:sz w:val="28"/>
          <w:szCs w:val="28"/>
          <w:lang w:eastAsia="en-US"/>
        </w:rPr>
        <w:tab/>
      </w:r>
      <w:r w:rsidR="00A62CA6">
        <w:rPr>
          <w:rFonts w:ascii="Arial" w:hAnsi="Arial" w:cs="Arial"/>
          <w:sz w:val="28"/>
          <w:szCs w:val="28"/>
          <w:lang w:eastAsia="en-US"/>
        </w:rPr>
        <w:tab/>
      </w:r>
    </w:p>
    <w:p w:rsidR="00452B07" w:rsidRDefault="00452B07" w:rsidP="00D835B4">
      <w:pPr>
        <w:ind w:left="-426" w:right="-330" w:hanging="5040"/>
        <w:jc w:val="center"/>
        <w:rPr>
          <w:rFonts w:ascii="Arial" w:hAnsi="Arial" w:cs="Arial"/>
          <w:b/>
          <w:sz w:val="36"/>
          <w:szCs w:val="36"/>
        </w:rPr>
      </w:pPr>
    </w:p>
    <w:p w:rsidR="00D835B4" w:rsidRDefault="00D835B4" w:rsidP="00D835B4">
      <w:pPr>
        <w:ind w:left="-426" w:right="-330" w:hanging="5040"/>
        <w:jc w:val="center"/>
        <w:rPr>
          <w:rFonts w:ascii="Arial" w:hAnsi="Arial" w:cs="Arial"/>
          <w:b/>
          <w:sz w:val="36"/>
          <w:szCs w:val="36"/>
        </w:rPr>
      </w:pPr>
    </w:p>
    <w:p w:rsidR="00452B07" w:rsidRPr="00F0583E" w:rsidRDefault="00452B07" w:rsidP="00452B07">
      <w:pPr>
        <w:ind w:left="5040" w:hanging="5040"/>
        <w:jc w:val="center"/>
        <w:rPr>
          <w:rFonts w:ascii="Arial" w:hAnsi="Arial" w:cs="Arial"/>
          <w:b/>
          <w:sz w:val="36"/>
          <w:szCs w:val="36"/>
        </w:rPr>
      </w:pPr>
      <w:r w:rsidRPr="00F0583E">
        <w:rPr>
          <w:rFonts w:ascii="Arial" w:hAnsi="Arial" w:cs="Arial"/>
          <w:b/>
          <w:sz w:val="36"/>
          <w:szCs w:val="36"/>
        </w:rPr>
        <w:t>INTRINSIC</w:t>
      </w:r>
      <w:r>
        <w:rPr>
          <w:rFonts w:ascii="Arial" w:hAnsi="Arial" w:cs="Arial"/>
          <w:b/>
          <w:sz w:val="36"/>
          <w:szCs w:val="36"/>
        </w:rPr>
        <w:t xml:space="preserve"> and EXTRINSIC </w:t>
      </w:r>
    </w:p>
    <w:p w:rsidR="00452B07" w:rsidRDefault="00452B07" w:rsidP="00452B07">
      <w:pPr>
        <w:ind w:left="5040" w:hanging="5040"/>
        <w:jc w:val="center"/>
        <w:rPr>
          <w:rFonts w:ascii="Arial" w:hAnsi="Arial" w:cs="Arial"/>
          <w:b/>
          <w:sz w:val="36"/>
          <w:szCs w:val="36"/>
        </w:rPr>
      </w:pPr>
      <w:r w:rsidRPr="00F0583E">
        <w:rPr>
          <w:rFonts w:ascii="Arial" w:hAnsi="Arial" w:cs="Arial"/>
          <w:b/>
          <w:sz w:val="36"/>
          <w:szCs w:val="36"/>
        </w:rPr>
        <w:t>REINFORCEMENT</w:t>
      </w:r>
    </w:p>
    <w:p w:rsidR="00452B07" w:rsidRDefault="00452B07" w:rsidP="00452B07">
      <w:pPr>
        <w:ind w:left="5040" w:hanging="5040"/>
        <w:jc w:val="center"/>
        <w:rPr>
          <w:rFonts w:ascii="Arial" w:hAnsi="Arial" w:cs="Arial"/>
          <w:b/>
          <w:sz w:val="36"/>
          <w:szCs w:val="36"/>
        </w:rPr>
      </w:pPr>
    </w:p>
    <w:p w:rsidR="00452B07" w:rsidRDefault="00452B07" w:rsidP="00452B07">
      <w:pPr>
        <w:ind w:left="5040" w:hanging="5040"/>
        <w:rPr>
          <w:rFonts w:ascii="Arial" w:hAnsi="Arial" w:cs="Arial"/>
        </w:rPr>
      </w:pPr>
      <w:r>
        <w:rPr>
          <w:rFonts w:ascii="Arial" w:hAnsi="Arial" w:cs="Arial"/>
        </w:rPr>
        <w:t>There are two basic types of reinforcement – Intrinsic and Extrinsic.</w:t>
      </w:r>
    </w:p>
    <w:p w:rsidR="00452B07" w:rsidRDefault="00452B07" w:rsidP="00452B07">
      <w:pPr>
        <w:ind w:left="5040" w:hanging="5040"/>
        <w:rPr>
          <w:rFonts w:ascii="Arial" w:hAnsi="Arial" w:cs="Arial"/>
        </w:rPr>
      </w:pPr>
    </w:p>
    <w:p w:rsidR="00452B07" w:rsidRDefault="00452B07" w:rsidP="00452B07">
      <w:pPr>
        <w:ind w:left="5040" w:hanging="5040"/>
        <w:rPr>
          <w:rFonts w:ascii="Arial" w:hAnsi="Arial" w:cs="Arial"/>
        </w:rPr>
      </w:pPr>
    </w:p>
    <w:p w:rsidR="000E1ECF" w:rsidRDefault="00452B07" w:rsidP="00452B07">
      <w:pPr>
        <w:rPr>
          <w:rFonts w:ascii="Arial" w:hAnsi="Arial" w:cs="Arial"/>
          <w:sz w:val="28"/>
          <w:szCs w:val="28"/>
        </w:rPr>
      </w:pPr>
      <w:r w:rsidRPr="00CD07F3">
        <w:rPr>
          <w:rFonts w:ascii="Arial" w:hAnsi="Arial" w:cs="Arial"/>
          <w:b/>
          <w:i/>
          <w:sz w:val="28"/>
          <w:szCs w:val="28"/>
          <w:u w:val="single"/>
        </w:rPr>
        <w:t>Intrinsic reinforcement</w:t>
      </w:r>
      <w:r w:rsidR="000E1ECF">
        <w:rPr>
          <w:rFonts w:ascii="Arial" w:hAnsi="Arial" w:cs="Arial"/>
          <w:sz w:val="28"/>
          <w:szCs w:val="28"/>
        </w:rPr>
        <w:t xml:space="preserve">  </w:t>
      </w:r>
    </w:p>
    <w:p w:rsidR="00452B07" w:rsidRDefault="000E1ECF" w:rsidP="00452B07">
      <w:pPr>
        <w:rPr>
          <w:rFonts w:ascii="Arial" w:hAnsi="Arial" w:cs="Arial"/>
          <w:sz w:val="28"/>
          <w:szCs w:val="28"/>
        </w:rPr>
      </w:pPr>
      <w:proofErr w:type="gramStart"/>
      <w:r w:rsidRPr="00884E5F">
        <w:rPr>
          <w:rFonts w:ascii="Arial" w:hAnsi="Arial" w:cs="Arial"/>
          <w:sz w:val="28"/>
          <w:szCs w:val="28"/>
        </w:rPr>
        <w:t>Is</w:t>
      </w:r>
      <w:r w:rsidR="0089626E">
        <w:rPr>
          <w:rFonts w:ascii="Arial" w:hAnsi="Arial" w:cs="Arial"/>
          <w:sz w:val="28"/>
          <w:szCs w:val="28"/>
        </w:rPr>
        <w:t xml:space="preserve"> incidental and </w:t>
      </w:r>
      <w:r w:rsidR="00452B07" w:rsidRPr="00884E5F">
        <w:rPr>
          <w:rFonts w:ascii="Arial" w:hAnsi="Arial" w:cs="Arial"/>
          <w:sz w:val="28"/>
          <w:szCs w:val="28"/>
        </w:rPr>
        <w:t>directly related to the task itself.</w:t>
      </w:r>
      <w:proofErr w:type="gramEnd"/>
      <w:r w:rsidR="00452B07" w:rsidRPr="00884E5F">
        <w:rPr>
          <w:rFonts w:ascii="Arial" w:hAnsi="Arial" w:cs="Arial"/>
          <w:sz w:val="28"/>
          <w:szCs w:val="28"/>
        </w:rPr>
        <w:t xml:space="preserve">  These may be the feelings and messages someone tells themselves regarding their behaviour and the outcome of this behaviour.  </w:t>
      </w:r>
    </w:p>
    <w:p w:rsidR="00452B07" w:rsidRDefault="00452B07" w:rsidP="00452B07">
      <w:pPr>
        <w:rPr>
          <w:rFonts w:ascii="Arial" w:hAnsi="Arial" w:cs="Arial"/>
          <w:sz w:val="28"/>
          <w:szCs w:val="28"/>
        </w:rPr>
      </w:pPr>
    </w:p>
    <w:p w:rsidR="00452B07" w:rsidRDefault="00452B07" w:rsidP="00452B07">
      <w:pPr>
        <w:rPr>
          <w:rFonts w:ascii="Arial" w:hAnsi="Arial" w:cs="Arial"/>
          <w:sz w:val="28"/>
          <w:szCs w:val="28"/>
        </w:rPr>
      </w:pPr>
      <w:r w:rsidRPr="00884E5F">
        <w:rPr>
          <w:rFonts w:ascii="Arial" w:hAnsi="Arial" w:cs="Arial"/>
          <w:sz w:val="28"/>
          <w:szCs w:val="28"/>
        </w:rPr>
        <w:t xml:space="preserve">For example, you may derive satisfaction, enjoyment or entertainment in reading a book.  The value and meaning a student attaches to their behaviour is learned over time.  For example, a student may get a good feeling inside from helping another student or completing their work.  </w:t>
      </w:r>
    </w:p>
    <w:p w:rsidR="00452B07" w:rsidRDefault="00452B07" w:rsidP="00452B07">
      <w:pPr>
        <w:rPr>
          <w:rFonts w:ascii="Arial" w:hAnsi="Arial" w:cs="Arial"/>
          <w:sz w:val="28"/>
          <w:szCs w:val="28"/>
        </w:rPr>
      </w:pPr>
    </w:p>
    <w:p w:rsidR="00452B07" w:rsidRPr="00884E5F" w:rsidRDefault="00452B07" w:rsidP="00452B07">
      <w:pPr>
        <w:rPr>
          <w:rFonts w:ascii="Arial" w:hAnsi="Arial" w:cs="Arial"/>
          <w:sz w:val="28"/>
          <w:szCs w:val="28"/>
        </w:rPr>
      </w:pPr>
      <w:r w:rsidRPr="00884E5F">
        <w:rPr>
          <w:rFonts w:ascii="Arial" w:hAnsi="Arial" w:cs="Arial"/>
          <w:sz w:val="28"/>
          <w:szCs w:val="28"/>
        </w:rPr>
        <w:t>As students develop socially, behaviour is reinforced more internally than externally.  Intrinsic reinforcers are more likely to occur when the behaviour is well established or is learned easily and accomplished well.</w:t>
      </w: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Pr="00884E5F" w:rsidRDefault="00452B07" w:rsidP="00452B07">
      <w:pPr>
        <w:rPr>
          <w:rFonts w:ascii="Arial" w:hAnsi="Arial" w:cs="Arial"/>
        </w:rPr>
      </w:pPr>
    </w:p>
    <w:p w:rsidR="000E1ECF" w:rsidRDefault="00452B07" w:rsidP="00452B07">
      <w:pPr>
        <w:rPr>
          <w:rFonts w:ascii="Arial" w:hAnsi="Arial" w:cs="Arial"/>
          <w:b/>
          <w:i/>
          <w:sz w:val="28"/>
          <w:szCs w:val="28"/>
        </w:rPr>
      </w:pPr>
      <w:r w:rsidRPr="00CD07F3">
        <w:rPr>
          <w:rFonts w:ascii="Arial" w:hAnsi="Arial" w:cs="Arial"/>
          <w:b/>
          <w:i/>
          <w:sz w:val="28"/>
          <w:szCs w:val="28"/>
          <w:u w:val="single"/>
        </w:rPr>
        <w:t>Extrinsic reinforcement</w:t>
      </w:r>
      <w:r w:rsidR="000E1ECF">
        <w:rPr>
          <w:rFonts w:ascii="Arial" w:hAnsi="Arial" w:cs="Arial"/>
          <w:b/>
          <w:i/>
          <w:sz w:val="28"/>
          <w:szCs w:val="28"/>
          <w:u w:val="single"/>
        </w:rPr>
        <w:t xml:space="preserve"> </w:t>
      </w:r>
      <w:r w:rsidR="000E1ECF">
        <w:rPr>
          <w:rFonts w:ascii="Arial" w:hAnsi="Arial" w:cs="Arial"/>
          <w:b/>
          <w:i/>
          <w:sz w:val="28"/>
          <w:szCs w:val="28"/>
        </w:rPr>
        <w:t xml:space="preserve"> </w:t>
      </w:r>
    </w:p>
    <w:p w:rsidR="00452B07" w:rsidRPr="000E1ECF" w:rsidRDefault="000E1ECF" w:rsidP="00452B07">
      <w:pPr>
        <w:rPr>
          <w:rFonts w:ascii="Arial" w:hAnsi="Arial" w:cs="Arial"/>
          <w:b/>
          <w:i/>
          <w:sz w:val="28"/>
          <w:szCs w:val="28"/>
        </w:rPr>
      </w:pPr>
      <w:r w:rsidRPr="00662C3C">
        <w:rPr>
          <w:rFonts w:ascii="Arial" w:hAnsi="Arial" w:cs="Arial"/>
          <w:sz w:val="28"/>
          <w:szCs w:val="28"/>
        </w:rPr>
        <w:t>Is</w:t>
      </w:r>
      <w:r w:rsidR="00452B07" w:rsidRPr="00662C3C">
        <w:rPr>
          <w:rFonts w:ascii="Arial" w:hAnsi="Arial" w:cs="Arial"/>
          <w:sz w:val="28"/>
          <w:szCs w:val="28"/>
        </w:rPr>
        <w:t xml:space="preserve"> that which comes from another person and is outside the act of performing the task itself.  </w:t>
      </w:r>
    </w:p>
    <w:p w:rsidR="00452B07" w:rsidRDefault="00452B07" w:rsidP="00452B07">
      <w:pPr>
        <w:rPr>
          <w:rFonts w:ascii="Arial" w:hAnsi="Arial" w:cs="Arial"/>
          <w:sz w:val="28"/>
          <w:szCs w:val="28"/>
        </w:rPr>
      </w:pPr>
    </w:p>
    <w:p w:rsidR="00452B07" w:rsidRDefault="00452B07" w:rsidP="00452B07">
      <w:pPr>
        <w:rPr>
          <w:rFonts w:ascii="Arial" w:hAnsi="Arial" w:cs="Arial"/>
          <w:sz w:val="28"/>
          <w:szCs w:val="28"/>
        </w:rPr>
      </w:pPr>
      <w:r w:rsidRPr="00662C3C">
        <w:rPr>
          <w:rFonts w:ascii="Arial" w:hAnsi="Arial" w:cs="Arial"/>
          <w:sz w:val="28"/>
          <w:szCs w:val="28"/>
        </w:rPr>
        <w:t xml:space="preserve">If a student is struggling to learn to read, it is unlikely that they will be intrinsically reinforced by the entertainment or enjoyment in the story.  </w:t>
      </w:r>
    </w:p>
    <w:p w:rsidR="00452B07" w:rsidRDefault="00452B07" w:rsidP="00452B07">
      <w:pPr>
        <w:rPr>
          <w:rFonts w:ascii="Arial" w:hAnsi="Arial" w:cs="Arial"/>
          <w:sz w:val="28"/>
          <w:szCs w:val="28"/>
        </w:rPr>
      </w:pPr>
    </w:p>
    <w:p w:rsidR="00452B07" w:rsidRPr="00662C3C" w:rsidRDefault="00452B07" w:rsidP="00452B07">
      <w:pPr>
        <w:rPr>
          <w:rFonts w:ascii="Bradley Hand ITC" w:hAnsi="Bradley Hand ITC" w:cs="Arial"/>
          <w:sz w:val="28"/>
          <w:szCs w:val="28"/>
        </w:rPr>
      </w:pPr>
      <w:r w:rsidRPr="00662C3C">
        <w:rPr>
          <w:rFonts w:ascii="Arial" w:hAnsi="Arial" w:cs="Arial"/>
          <w:sz w:val="28"/>
          <w:szCs w:val="28"/>
        </w:rPr>
        <w:t>When a new skill is being learned</w:t>
      </w:r>
      <w:r>
        <w:rPr>
          <w:rFonts w:ascii="Arial" w:hAnsi="Arial" w:cs="Arial"/>
          <w:sz w:val="28"/>
          <w:szCs w:val="28"/>
        </w:rPr>
        <w:t>,</w:t>
      </w:r>
      <w:r w:rsidRPr="00662C3C">
        <w:rPr>
          <w:rFonts w:ascii="Arial" w:hAnsi="Arial" w:cs="Arial"/>
          <w:sz w:val="28"/>
          <w:szCs w:val="28"/>
        </w:rPr>
        <w:t xml:space="preserve"> some level of extrinsic reinforcement is likely to be required to encourage the student to continue the task.</w:t>
      </w: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rsidP="00452B07">
      <w:pPr>
        <w:rPr>
          <w:rFonts w:ascii="Arial" w:hAnsi="Arial" w:cs="Arial"/>
        </w:rPr>
      </w:pPr>
    </w:p>
    <w:p w:rsidR="00452B07" w:rsidRDefault="00452B07"/>
    <w:p w:rsidR="00D835B4" w:rsidRDefault="00D835B4"/>
    <w:p w:rsidR="00452B07" w:rsidRDefault="00452B07"/>
    <w:p w:rsidR="00D835B4" w:rsidRDefault="00D835B4"/>
    <w:p w:rsidR="00D835B4" w:rsidRDefault="00D835B4"/>
    <w:p w:rsidR="00D835B4" w:rsidRDefault="00D835B4"/>
    <w:p w:rsidR="00452B07" w:rsidRPr="00D835B4" w:rsidRDefault="00452B07" w:rsidP="00452B07">
      <w:pPr>
        <w:jc w:val="center"/>
        <w:rPr>
          <w:rFonts w:ascii="Arial" w:hAnsi="Arial" w:cs="Arial"/>
          <w:b/>
          <w:u w:val="single"/>
          <w:lang w:eastAsia="en-US"/>
        </w:rPr>
      </w:pPr>
      <w:r w:rsidRPr="00D835B4">
        <w:rPr>
          <w:rFonts w:ascii="Arial" w:hAnsi="Arial" w:cs="Arial"/>
          <w:b/>
          <w:u w:val="single"/>
          <w:lang w:eastAsia="en-US"/>
        </w:rPr>
        <w:t>SELECTING APPROPRIATE REINFORCERS</w:t>
      </w:r>
    </w:p>
    <w:p w:rsidR="00452B07" w:rsidRPr="00D835B4" w:rsidRDefault="00452B07" w:rsidP="00452B07">
      <w:pPr>
        <w:jc w:val="center"/>
        <w:rPr>
          <w:b/>
          <w:bCs/>
          <w:lang w:eastAsia="en-US"/>
        </w:rPr>
      </w:pPr>
    </w:p>
    <w:p w:rsidR="00452B07" w:rsidRPr="00D835B4" w:rsidRDefault="00452B07" w:rsidP="00452B07">
      <w:pPr>
        <w:rPr>
          <w:rFonts w:ascii="Arial" w:hAnsi="Arial" w:cs="Arial"/>
          <w:b/>
          <w:bCs/>
          <w:lang w:eastAsia="en-US"/>
        </w:rPr>
      </w:pPr>
      <w:r w:rsidRPr="00D835B4">
        <w:rPr>
          <w:rFonts w:ascii="Arial" w:hAnsi="Arial" w:cs="Arial"/>
          <w:b/>
          <w:bCs/>
          <w:lang w:eastAsia="en-US"/>
        </w:rPr>
        <w:t xml:space="preserve">When behaviour has been positively reinforced it is likely to occur more frequently in the future. Reinforcers can be non-verbal or verbal, intrinsic or extrinsic, material ‘things’ or time spent with a valued other. What is reinforcing for one child might not be reinforcing for another. Indeed, what a young child finds reinforcing one day might not be seen as reinforcing the next. Effective reinforcers can be identified by observing the child’s chosen activities during free time, through discussion with the child’s parents and teacher and by direct questioning of the child.  </w:t>
      </w:r>
    </w:p>
    <w:p w:rsidR="00452B07" w:rsidRPr="00452B07" w:rsidRDefault="00452B07" w:rsidP="00452B07">
      <w:pPr>
        <w:jc w:val="center"/>
        <w:rPr>
          <w:rFonts w:ascii="Arial" w:hAnsi="Arial" w:cs="Arial"/>
        </w:rPr>
      </w:pPr>
    </w:p>
    <w:p w:rsidR="00452B07" w:rsidRPr="00452B07" w:rsidRDefault="00452B07" w:rsidP="00452B07">
      <w:pPr>
        <w:rPr>
          <w:rFonts w:ascii="Arial" w:hAnsi="Arial" w:cs="Arial"/>
        </w:rPr>
      </w:pPr>
      <w:r w:rsidRPr="00452B07">
        <w:rPr>
          <w:rFonts w:ascii="Arial" w:hAnsi="Arial" w:cs="Arial"/>
        </w:rPr>
        <w:t xml:space="preserve">The following survey has been designed to assist in the identification of effective reinforcers for a specific child. The student is asked to choose between tangible, consumable, adult approval, peer approval or activity type reinforcers. There are ten questions. The child selects one of the two reinforcers offered. </w:t>
      </w:r>
    </w:p>
    <w:p w:rsidR="00452B07" w:rsidRPr="00452B07" w:rsidRDefault="00452B07" w:rsidP="00452B07"/>
    <w:p w:rsidR="00452B07" w:rsidRPr="00452B07" w:rsidRDefault="00452B07" w:rsidP="00452B07">
      <w:pPr>
        <w:rPr>
          <w:rFonts w:ascii="Arial" w:hAnsi="Arial" w:cs="Arial"/>
        </w:rPr>
      </w:pPr>
      <w:r w:rsidRPr="00452B07">
        <w:rPr>
          <w:rFonts w:ascii="Arial" w:hAnsi="Arial" w:cs="Arial"/>
        </w:rPr>
        <w:t>For example:</w:t>
      </w:r>
    </w:p>
    <w:p w:rsidR="00452B07" w:rsidRPr="00452B07" w:rsidRDefault="00452B07" w:rsidP="00452B07">
      <w:pPr>
        <w:rPr>
          <w:rFonts w:ascii="Arial" w:hAnsi="Arial" w:cs="Arial"/>
        </w:rPr>
      </w:pPr>
    </w:p>
    <w:p w:rsidR="00452B07" w:rsidRPr="00452B07" w:rsidRDefault="00452B07" w:rsidP="00452B07">
      <w:pPr>
        <w:rPr>
          <w:rFonts w:ascii="Arial" w:hAnsi="Arial" w:cs="Arial"/>
          <w:b/>
          <w:bCs/>
        </w:rPr>
      </w:pPr>
      <w:r w:rsidRPr="00452B07">
        <w:rPr>
          <w:rFonts w:ascii="Arial" w:hAnsi="Arial" w:cs="Arial"/>
        </w:rPr>
        <w:t xml:space="preserve"> </w:t>
      </w:r>
      <w:r w:rsidRPr="00452B07">
        <w:rPr>
          <w:rFonts w:ascii="Arial" w:hAnsi="Arial" w:cs="Arial"/>
          <w:b/>
          <w:bCs/>
        </w:rPr>
        <w:t>“Which would you like the most – to have 5 minutes game time, or to read a book on your own?’</w:t>
      </w:r>
    </w:p>
    <w:p w:rsidR="00452B07" w:rsidRPr="00452B07" w:rsidRDefault="00452B07" w:rsidP="00452B07">
      <w:pPr>
        <w:rPr>
          <w:rFonts w:ascii="Arial" w:hAnsi="Arial" w:cs="Arial"/>
          <w:b/>
          <w:bCs/>
        </w:rPr>
      </w:pPr>
    </w:p>
    <w:p w:rsidR="00452B07" w:rsidRPr="00452B07" w:rsidRDefault="00452B07" w:rsidP="00452B07">
      <w:pPr>
        <w:rPr>
          <w:rFonts w:ascii="Arial" w:hAnsi="Arial" w:cs="Arial"/>
        </w:rPr>
      </w:pPr>
      <w:r w:rsidRPr="00452B07">
        <w:rPr>
          <w:rFonts w:ascii="Arial" w:hAnsi="Arial" w:cs="Arial"/>
        </w:rPr>
        <w:t>Tick the box of the child’s preferred choice.</w:t>
      </w:r>
    </w:p>
    <w:p w:rsidR="00452B07" w:rsidRPr="00452B07" w:rsidRDefault="00452B07" w:rsidP="00452B07">
      <w:pPr>
        <w:tabs>
          <w:tab w:val="left" w:pos="7740"/>
        </w:tabs>
      </w:pPr>
    </w:p>
    <w:p w:rsidR="00452B07" w:rsidRPr="00452B07" w:rsidRDefault="00452B07" w:rsidP="00452B07">
      <w:pPr>
        <w:numPr>
          <w:ilvl w:val="0"/>
          <w:numId w:val="2"/>
        </w:numPr>
        <w:tabs>
          <w:tab w:val="left" w:pos="7380"/>
        </w:tabs>
        <w:ind w:left="360"/>
        <w:rPr>
          <w:rFonts w:ascii="Arial" w:hAnsi="Arial" w:cs="Arial"/>
        </w:rPr>
      </w:pPr>
      <w:r w:rsidRPr="00452B07">
        <w:rPr>
          <w:rFonts w:ascii="Arial" w:hAnsi="Arial" w:cs="Arial"/>
        </w:rPr>
        <w:t>a) To receive a personalised pen,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 xml:space="preserve">TANGIBLE </w:t>
      </w:r>
    </w:p>
    <w:p w:rsidR="00452B07" w:rsidRPr="00452B07" w:rsidRDefault="00452B07" w:rsidP="00452B07">
      <w:pPr>
        <w:tabs>
          <w:tab w:val="num" w:pos="360"/>
          <w:tab w:val="left" w:pos="7380"/>
        </w:tabs>
        <w:ind w:left="360" w:hanging="360"/>
        <w:rPr>
          <w:rFonts w:ascii="Arial" w:hAnsi="Arial" w:cs="Arial"/>
        </w:rPr>
      </w:pPr>
      <w:r w:rsidRPr="00452B07">
        <w:rPr>
          <w:rFonts w:ascii="Arial" w:hAnsi="Arial" w:cs="Arial"/>
        </w:rPr>
        <w:tab/>
        <w:t>b)</w:t>
      </w:r>
      <w:r w:rsidRPr="00452B07">
        <w:rPr>
          <w:rFonts w:ascii="Arial" w:hAnsi="Arial" w:cs="Arial"/>
          <w:sz w:val="28"/>
        </w:rPr>
        <w:t xml:space="preserve"> </w:t>
      </w:r>
      <w:r w:rsidRPr="00452B07">
        <w:rPr>
          <w:rFonts w:ascii="Arial" w:hAnsi="Arial" w:cs="Arial"/>
        </w:rPr>
        <w:t>To have a canteen pass.</w:t>
      </w:r>
      <w:r w:rsidRPr="00452B07">
        <w:rPr>
          <w:rFonts w:ascii="Arial" w:hAnsi="Arial" w:cs="Arial"/>
          <w:sz w:val="28"/>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CONSUMABLE</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a) To have ten minutes of computer time,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ACTIVITY</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receive a yoyo.</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TANGIBLE</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a) To help the class teacher collect materials,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ACTIVITY</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have a piece of fruit.</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CONSUMABLE</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a) To choose from a lolly jar,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CONSUMABLE</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receive a certificate at assembly</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ADULT APPROVAL</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 xml:space="preserve">a) To have a friend pick you to be on their sports team , or </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PEER APPROVAL</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receive a netball or football to keep</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TANGIBLE</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 xml:space="preserve">a) To play a class game like Bingo, or </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ACTIVITY</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have your friends pick you as the star of the week.</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PEER APPROVAL</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a) To have your teacher write a good comment on your work,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ADULT APPROVAL</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receive a sticker.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TANGIBLE</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lastRenderedPageBreak/>
        <w:t>a) To have your parents tell them they are proud of you,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ADULT APPROVAL</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 xml:space="preserve">b) To have your friends tell you </w:t>
      </w:r>
      <w:proofErr w:type="spellStart"/>
      <w:r w:rsidRPr="00452B07">
        <w:rPr>
          <w:rFonts w:ascii="Arial" w:hAnsi="Arial" w:cs="Arial"/>
        </w:rPr>
        <w:t>your</w:t>
      </w:r>
      <w:proofErr w:type="spellEnd"/>
      <w:r w:rsidRPr="00452B07">
        <w:rPr>
          <w:rFonts w:ascii="Arial" w:hAnsi="Arial" w:cs="Arial"/>
        </w:rPr>
        <w:t xml:space="preserve"> project looks fantastic.</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PEER APPROVAL</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a) To play a board game,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ACTIVITY</w:t>
      </w:r>
    </w:p>
    <w:p w:rsidR="00452B07" w:rsidRPr="00452B07" w:rsidRDefault="00452B07" w:rsidP="00452B07">
      <w:pPr>
        <w:tabs>
          <w:tab w:val="num" w:pos="360"/>
          <w:tab w:val="left" w:pos="7380"/>
          <w:tab w:val="left" w:pos="7740"/>
        </w:tabs>
        <w:ind w:left="360" w:hanging="360"/>
        <w:rPr>
          <w:rFonts w:ascii="Arial" w:hAnsi="Arial" w:cs="Arial"/>
        </w:rPr>
      </w:pPr>
      <w:r w:rsidRPr="00452B07">
        <w:rPr>
          <w:rFonts w:ascii="Arial" w:hAnsi="Arial" w:cs="Arial"/>
        </w:rPr>
        <w:tab/>
        <w:t>b) To be sent to the office with great work.</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ADULT APPROVAL</w:t>
      </w:r>
    </w:p>
    <w:p w:rsidR="00452B07" w:rsidRPr="00452B07" w:rsidRDefault="00452B07" w:rsidP="00452B07">
      <w:pPr>
        <w:tabs>
          <w:tab w:val="num" w:pos="360"/>
          <w:tab w:val="left" w:pos="6840"/>
          <w:tab w:val="left" w:pos="7740"/>
        </w:tabs>
        <w:ind w:left="360" w:hanging="360"/>
        <w:rPr>
          <w:rFonts w:ascii="Arial" w:hAnsi="Arial" w:cs="Arial"/>
        </w:rPr>
      </w:pPr>
    </w:p>
    <w:p w:rsidR="00452B07" w:rsidRPr="00452B07" w:rsidRDefault="00452B07" w:rsidP="00452B07">
      <w:pPr>
        <w:numPr>
          <w:ilvl w:val="0"/>
          <w:numId w:val="2"/>
        </w:numPr>
        <w:tabs>
          <w:tab w:val="left" w:pos="7380"/>
          <w:tab w:val="left" w:pos="7740"/>
        </w:tabs>
        <w:ind w:left="360"/>
        <w:rPr>
          <w:rFonts w:ascii="Arial" w:hAnsi="Arial" w:cs="Arial"/>
        </w:rPr>
      </w:pPr>
      <w:r w:rsidRPr="00452B07">
        <w:rPr>
          <w:rFonts w:ascii="Arial" w:hAnsi="Arial" w:cs="Arial"/>
        </w:rPr>
        <w:t>a) To have your choice of ice cream, or</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CONSUMABLE</w:t>
      </w:r>
    </w:p>
    <w:p w:rsidR="00452B07" w:rsidRPr="00452B07" w:rsidRDefault="00452B07" w:rsidP="00452B07">
      <w:pPr>
        <w:tabs>
          <w:tab w:val="num" w:pos="360"/>
          <w:tab w:val="left" w:pos="7380"/>
          <w:tab w:val="left" w:pos="7740"/>
        </w:tabs>
        <w:rPr>
          <w:rFonts w:ascii="Arial" w:hAnsi="Arial" w:cs="Arial"/>
        </w:rPr>
      </w:pPr>
      <w:r w:rsidRPr="00452B07">
        <w:rPr>
          <w:rFonts w:ascii="Arial" w:hAnsi="Arial" w:cs="Arial"/>
        </w:rPr>
        <w:tab/>
        <w:t>b) To have your friend select you to have free time with them.</w:t>
      </w:r>
      <w:r w:rsidRPr="00452B07">
        <w:rPr>
          <w:rFonts w:ascii="Arial" w:hAnsi="Arial" w:cs="Arial"/>
        </w:rPr>
        <w:tab/>
      </w:r>
      <w:r w:rsidRPr="00452B07">
        <w:rPr>
          <w:rFonts w:ascii="Arial" w:hAnsi="Arial" w:cs="Arial"/>
          <w:sz w:val="28"/>
        </w:rPr>
        <w:sym w:font="Wingdings" w:char="F071"/>
      </w:r>
      <w:r w:rsidRPr="00452B07">
        <w:rPr>
          <w:rFonts w:ascii="Arial" w:hAnsi="Arial" w:cs="Arial"/>
          <w:sz w:val="28"/>
        </w:rPr>
        <w:t xml:space="preserve"> </w:t>
      </w:r>
      <w:r w:rsidRPr="00452B07">
        <w:rPr>
          <w:rFonts w:ascii="Arial" w:hAnsi="Arial" w:cs="Arial"/>
        </w:rPr>
        <w:t>PEER APPROVAL</w:t>
      </w:r>
    </w:p>
    <w:p w:rsidR="00452B07" w:rsidRPr="00452B07" w:rsidRDefault="00452B07" w:rsidP="00452B07">
      <w:pPr>
        <w:ind w:firstLine="360"/>
        <w:rPr>
          <w:rFonts w:ascii="Arial" w:hAnsi="Arial" w:cs="Arial"/>
        </w:rPr>
      </w:pPr>
    </w:p>
    <w:p w:rsidR="00452B07" w:rsidRPr="00452B07" w:rsidRDefault="00452B07" w:rsidP="00EB736C">
      <w:pPr>
        <w:ind w:firstLine="360"/>
        <w:jc w:val="center"/>
        <w:rPr>
          <w:rFonts w:ascii="Arial" w:hAnsi="Arial" w:cs="Arial"/>
          <w:b/>
          <w:bCs/>
        </w:rPr>
      </w:pPr>
      <w:r w:rsidRPr="00452B07">
        <w:rPr>
          <w:rFonts w:ascii="Arial" w:hAnsi="Arial" w:cs="Arial"/>
          <w:b/>
          <w:bCs/>
        </w:rPr>
        <w:t>Tally and total the num</w:t>
      </w:r>
      <w:r w:rsidR="00EB736C">
        <w:rPr>
          <w:rFonts w:ascii="Arial" w:hAnsi="Arial" w:cs="Arial"/>
          <w:b/>
          <w:bCs/>
        </w:rPr>
        <w:t>ber of choices in each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gridCol w:w="3072"/>
      </w:tblGrid>
      <w:tr w:rsidR="00452B07" w:rsidRPr="00452B07" w:rsidTr="00452B07">
        <w:trPr>
          <w:cantSplit/>
          <w:trHeight w:val="45"/>
          <w:jc w:val="center"/>
        </w:trPr>
        <w:tc>
          <w:tcPr>
            <w:tcW w:w="3072" w:type="dxa"/>
            <w:tcBorders>
              <w:top w:val="single" w:sz="12" w:space="0" w:color="auto"/>
              <w:left w:val="single" w:sz="12" w:space="0" w:color="auto"/>
              <w:bottom w:val="single" w:sz="12" w:space="0" w:color="auto"/>
              <w:right w:val="single" w:sz="12" w:space="0" w:color="auto"/>
            </w:tcBorders>
          </w:tcPr>
          <w:p w:rsidR="00452B07" w:rsidRPr="00452B07" w:rsidRDefault="00452B07" w:rsidP="00452B07">
            <w:pPr>
              <w:jc w:val="center"/>
              <w:rPr>
                <w:rFonts w:ascii="Arial" w:hAnsi="Arial" w:cs="Arial"/>
              </w:rPr>
            </w:pPr>
            <w:r w:rsidRPr="00452B07">
              <w:rPr>
                <w:rFonts w:ascii="Arial" w:hAnsi="Arial" w:cs="Arial"/>
              </w:rPr>
              <w:t>Continuum Categories</w:t>
            </w:r>
          </w:p>
        </w:tc>
        <w:tc>
          <w:tcPr>
            <w:tcW w:w="3072" w:type="dxa"/>
            <w:tcBorders>
              <w:top w:val="single" w:sz="12" w:space="0" w:color="auto"/>
              <w:left w:val="single" w:sz="12" w:space="0" w:color="auto"/>
              <w:bottom w:val="single" w:sz="12" w:space="0" w:color="auto"/>
              <w:right w:val="single" w:sz="12" w:space="0" w:color="auto"/>
            </w:tcBorders>
          </w:tcPr>
          <w:p w:rsidR="00452B07" w:rsidRPr="00452B07" w:rsidRDefault="00452B07" w:rsidP="00452B07">
            <w:pPr>
              <w:jc w:val="center"/>
              <w:rPr>
                <w:rFonts w:ascii="Arial" w:hAnsi="Arial" w:cs="Arial"/>
              </w:rPr>
            </w:pPr>
            <w:r w:rsidRPr="00452B07">
              <w:rPr>
                <w:rFonts w:ascii="Arial" w:hAnsi="Arial" w:cs="Arial"/>
              </w:rPr>
              <w:t xml:space="preserve">Tally </w:t>
            </w:r>
          </w:p>
        </w:tc>
        <w:tc>
          <w:tcPr>
            <w:tcW w:w="3072" w:type="dxa"/>
            <w:tcBorders>
              <w:top w:val="single" w:sz="12" w:space="0" w:color="auto"/>
              <w:left w:val="single" w:sz="12" w:space="0" w:color="auto"/>
              <w:bottom w:val="single" w:sz="12" w:space="0" w:color="auto"/>
              <w:right w:val="single" w:sz="12" w:space="0" w:color="auto"/>
            </w:tcBorders>
          </w:tcPr>
          <w:p w:rsidR="00452B07" w:rsidRPr="00452B07" w:rsidRDefault="00452B07" w:rsidP="00452B07">
            <w:pPr>
              <w:jc w:val="center"/>
              <w:rPr>
                <w:rFonts w:ascii="Arial" w:hAnsi="Arial" w:cs="Arial"/>
              </w:rPr>
            </w:pPr>
            <w:r w:rsidRPr="00452B07">
              <w:rPr>
                <w:rFonts w:ascii="Arial" w:hAnsi="Arial" w:cs="Arial"/>
              </w:rPr>
              <w:t>Total</w:t>
            </w:r>
          </w:p>
        </w:tc>
      </w:tr>
      <w:tr w:rsidR="00452B07" w:rsidRPr="00452B07" w:rsidTr="00452B07">
        <w:trPr>
          <w:cantSplit/>
          <w:trHeight w:val="45"/>
          <w:jc w:val="center"/>
        </w:trPr>
        <w:tc>
          <w:tcPr>
            <w:tcW w:w="3072" w:type="dxa"/>
            <w:tcBorders>
              <w:top w:val="single" w:sz="12" w:space="0" w:color="auto"/>
            </w:tcBorders>
          </w:tcPr>
          <w:p w:rsidR="00452B07" w:rsidRPr="00452B07" w:rsidRDefault="00452B07" w:rsidP="00452B07">
            <w:pPr>
              <w:rPr>
                <w:rFonts w:ascii="Arial" w:hAnsi="Arial" w:cs="Arial"/>
              </w:rPr>
            </w:pPr>
            <w:r w:rsidRPr="00452B07">
              <w:rPr>
                <w:rFonts w:ascii="Arial" w:hAnsi="Arial" w:cs="Arial"/>
              </w:rPr>
              <w:t>Adult Approval</w:t>
            </w:r>
          </w:p>
        </w:tc>
        <w:tc>
          <w:tcPr>
            <w:tcW w:w="3072" w:type="dxa"/>
            <w:tcBorders>
              <w:top w:val="single" w:sz="12" w:space="0" w:color="auto"/>
            </w:tcBorders>
          </w:tcPr>
          <w:p w:rsidR="00452B07" w:rsidRPr="00452B07" w:rsidRDefault="00452B07" w:rsidP="00452B07">
            <w:pPr>
              <w:rPr>
                <w:rFonts w:ascii="Arial" w:hAnsi="Arial" w:cs="Arial"/>
              </w:rPr>
            </w:pPr>
          </w:p>
        </w:tc>
        <w:tc>
          <w:tcPr>
            <w:tcW w:w="3072" w:type="dxa"/>
            <w:tcBorders>
              <w:top w:val="single" w:sz="12" w:space="0" w:color="auto"/>
            </w:tcBorders>
          </w:tcPr>
          <w:p w:rsidR="00452B07" w:rsidRPr="00452B07" w:rsidRDefault="00452B07" w:rsidP="00452B07">
            <w:pPr>
              <w:rPr>
                <w:rFonts w:ascii="Arial" w:hAnsi="Arial" w:cs="Arial"/>
              </w:rPr>
            </w:pPr>
          </w:p>
        </w:tc>
      </w:tr>
      <w:tr w:rsidR="00452B07" w:rsidRPr="00452B07" w:rsidTr="00452B07">
        <w:trPr>
          <w:cantSplit/>
          <w:trHeight w:val="45"/>
          <w:jc w:val="center"/>
        </w:trPr>
        <w:tc>
          <w:tcPr>
            <w:tcW w:w="3072" w:type="dxa"/>
          </w:tcPr>
          <w:p w:rsidR="00452B07" w:rsidRPr="00452B07" w:rsidRDefault="00452B07" w:rsidP="00452B07">
            <w:pPr>
              <w:rPr>
                <w:rFonts w:ascii="Arial" w:hAnsi="Arial" w:cs="Arial"/>
              </w:rPr>
            </w:pPr>
            <w:r w:rsidRPr="00452B07">
              <w:rPr>
                <w:rFonts w:ascii="Arial" w:hAnsi="Arial" w:cs="Arial"/>
              </w:rPr>
              <w:t>Activity</w:t>
            </w:r>
          </w:p>
        </w:tc>
        <w:tc>
          <w:tcPr>
            <w:tcW w:w="3072" w:type="dxa"/>
          </w:tcPr>
          <w:p w:rsidR="00452B07" w:rsidRPr="00452B07" w:rsidRDefault="00452B07" w:rsidP="00452B07">
            <w:pPr>
              <w:rPr>
                <w:rFonts w:ascii="Arial" w:hAnsi="Arial" w:cs="Arial"/>
              </w:rPr>
            </w:pPr>
          </w:p>
        </w:tc>
        <w:tc>
          <w:tcPr>
            <w:tcW w:w="3072" w:type="dxa"/>
          </w:tcPr>
          <w:p w:rsidR="00452B07" w:rsidRPr="00452B07" w:rsidRDefault="00452B07" w:rsidP="00452B07">
            <w:pPr>
              <w:rPr>
                <w:rFonts w:ascii="Arial" w:hAnsi="Arial" w:cs="Arial"/>
              </w:rPr>
            </w:pPr>
          </w:p>
        </w:tc>
      </w:tr>
      <w:tr w:rsidR="00452B07" w:rsidRPr="00452B07" w:rsidTr="00452B07">
        <w:trPr>
          <w:cantSplit/>
          <w:trHeight w:val="45"/>
          <w:jc w:val="center"/>
        </w:trPr>
        <w:tc>
          <w:tcPr>
            <w:tcW w:w="3072" w:type="dxa"/>
          </w:tcPr>
          <w:p w:rsidR="00452B07" w:rsidRPr="00452B07" w:rsidRDefault="00452B07" w:rsidP="00452B07">
            <w:pPr>
              <w:rPr>
                <w:rFonts w:ascii="Arial" w:hAnsi="Arial" w:cs="Arial"/>
              </w:rPr>
            </w:pPr>
            <w:r w:rsidRPr="00452B07">
              <w:rPr>
                <w:rFonts w:ascii="Arial" w:hAnsi="Arial" w:cs="Arial"/>
              </w:rPr>
              <w:t>Consumable</w:t>
            </w:r>
          </w:p>
        </w:tc>
        <w:tc>
          <w:tcPr>
            <w:tcW w:w="3072" w:type="dxa"/>
          </w:tcPr>
          <w:p w:rsidR="00452B07" w:rsidRPr="00452B07" w:rsidRDefault="00452B07" w:rsidP="00452B07">
            <w:pPr>
              <w:rPr>
                <w:rFonts w:ascii="Arial" w:hAnsi="Arial" w:cs="Arial"/>
              </w:rPr>
            </w:pPr>
          </w:p>
        </w:tc>
        <w:tc>
          <w:tcPr>
            <w:tcW w:w="3072" w:type="dxa"/>
          </w:tcPr>
          <w:p w:rsidR="00452B07" w:rsidRPr="00452B07" w:rsidRDefault="00452B07" w:rsidP="00452B07">
            <w:pPr>
              <w:rPr>
                <w:rFonts w:ascii="Arial" w:hAnsi="Arial" w:cs="Arial"/>
              </w:rPr>
            </w:pPr>
          </w:p>
        </w:tc>
      </w:tr>
      <w:tr w:rsidR="00452B07" w:rsidRPr="00452B07" w:rsidTr="00452B07">
        <w:trPr>
          <w:cantSplit/>
          <w:trHeight w:val="45"/>
          <w:jc w:val="center"/>
        </w:trPr>
        <w:tc>
          <w:tcPr>
            <w:tcW w:w="3072" w:type="dxa"/>
          </w:tcPr>
          <w:p w:rsidR="00452B07" w:rsidRPr="00452B07" w:rsidRDefault="00452B07" w:rsidP="00452B07">
            <w:pPr>
              <w:rPr>
                <w:rFonts w:ascii="Arial" w:hAnsi="Arial" w:cs="Arial"/>
              </w:rPr>
            </w:pPr>
            <w:r w:rsidRPr="00452B07">
              <w:rPr>
                <w:rFonts w:ascii="Arial" w:hAnsi="Arial" w:cs="Arial"/>
              </w:rPr>
              <w:t>Peer Approval</w:t>
            </w:r>
          </w:p>
        </w:tc>
        <w:tc>
          <w:tcPr>
            <w:tcW w:w="3072" w:type="dxa"/>
          </w:tcPr>
          <w:p w:rsidR="00452B07" w:rsidRPr="00452B07" w:rsidRDefault="00452B07" w:rsidP="00452B07">
            <w:pPr>
              <w:rPr>
                <w:rFonts w:ascii="Arial" w:hAnsi="Arial" w:cs="Arial"/>
              </w:rPr>
            </w:pPr>
          </w:p>
        </w:tc>
        <w:tc>
          <w:tcPr>
            <w:tcW w:w="3072" w:type="dxa"/>
          </w:tcPr>
          <w:p w:rsidR="00452B07" w:rsidRPr="00452B07" w:rsidRDefault="00452B07" w:rsidP="00452B07">
            <w:pPr>
              <w:rPr>
                <w:rFonts w:ascii="Arial" w:hAnsi="Arial" w:cs="Arial"/>
              </w:rPr>
            </w:pPr>
          </w:p>
        </w:tc>
      </w:tr>
      <w:tr w:rsidR="00452B07" w:rsidRPr="00452B07" w:rsidTr="00452B07">
        <w:trPr>
          <w:cantSplit/>
          <w:trHeight w:val="45"/>
          <w:jc w:val="center"/>
        </w:trPr>
        <w:tc>
          <w:tcPr>
            <w:tcW w:w="3072" w:type="dxa"/>
          </w:tcPr>
          <w:p w:rsidR="00452B07" w:rsidRPr="00452B07" w:rsidRDefault="00452B07" w:rsidP="00452B07">
            <w:pPr>
              <w:rPr>
                <w:rFonts w:ascii="Arial" w:hAnsi="Arial" w:cs="Arial"/>
              </w:rPr>
            </w:pPr>
            <w:r w:rsidRPr="00452B07">
              <w:rPr>
                <w:rFonts w:ascii="Arial" w:hAnsi="Arial" w:cs="Arial"/>
              </w:rPr>
              <w:t>Tangible</w:t>
            </w:r>
          </w:p>
        </w:tc>
        <w:tc>
          <w:tcPr>
            <w:tcW w:w="3072" w:type="dxa"/>
          </w:tcPr>
          <w:p w:rsidR="00452B07" w:rsidRPr="00452B07" w:rsidRDefault="00452B07" w:rsidP="00452B07">
            <w:pPr>
              <w:rPr>
                <w:rFonts w:ascii="Arial" w:hAnsi="Arial" w:cs="Arial"/>
              </w:rPr>
            </w:pPr>
          </w:p>
        </w:tc>
        <w:tc>
          <w:tcPr>
            <w:tcW w:w="3072" w:type="dxa"/>
          </w:tcPr>
          <w:p w:rsidR="00452B07" w:rsidRPr="00452B07" w:rsidRDefault="00452B07" w:rsidP="00452B07">
            <w:pPr>
              <w:rPr>
                <w:rFonts w:ascii="Arial" w:hAnsi="Arial" w:cs="Arial"/>
              </w:rPr>
            </w:pPr>
          </w:p>
        </w:tc>
      </w:tr>
    </w:tbl>
    <w:p w:rsidR="00452B07" w:rsidRPr="00452B07" w:rsidRDefault="00452B07" w:rsidP="00452B07">
      <w:pPr>
        <w:ind w:firstLine="360"/>
        <w:rPr>
          <w:rFonts w:ascii="Arial" w:hAnsi="Arial" w:cs="Arial"/>
        </w:rPr>
      </w:pPr>
    </w:p>
    <w:p w:rsidR="00452B07" w:rsidRPr="00452B07" w:rsidRDefault="00EB736C" w:rsidP="00EB736C">
      <w:pPr>
        <w:ind w:firstLine="360"/>
        <w:jc w:val="center"/>
        <w:rPr>
          <w:rFonts w:ascii="Arial" w:hAnsi="Arial" w:cs="Arial"/>
          <w:b/>
          <w:bCs/>
        </w:rPr>
      </w:pPr>
      <w:r>
        <w:rPr>
          <w:rFonts w:ascii="Arial" w:hAnsi="Arial" w:cs="Arial"/>
          <w:b/>
          <w:bCs/>
        </w:rPr>
        <w:t>Ranking in order of preference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060"/>
      </w:tblGrid>
      <w:tr w:rsidR="00452B07" w:rsidRPr="00452B07" w:rsidTr="00452B07">
        <w:trPr>
          <w:jc w:val="center"/>
        </w:trPr>
        <w:tc>
          <w:tcPr>
            <w:tcW w:w="1008" w:type="dxa"/>
            <w:tcBorders>
              <w:top w:val="single" w:sz="12" w:space="0" w:color="auto"/>
              <w:left w:val="single" w:sz="12" w:space="0" w:color="auto"/>
              <w:bottom w:val="single" w:sz="12" w:space="0" w:color="auto"/>
              <w:right w:val="single" w:sz="12" w:space="0" w:color="auto"/>
            </w:tcBorders>
          </w:tcPr>
          <w:p w:rsidR="00452B07" w:rsidRPr="00452B07" w:rsidRDefault="00452B07" w:rsidP="00452B07">
            <w:pPr>
              <w:jc w:val="center"/>
              <w:rPr>
                <w:rFonts w:ascii="Arial" w:hAnsi="Arial" w:cs="Arial"/>
              </w:rPr>
            </w:pPr>
            <w:r w:rsidRPr="00452B07">
              <w:rPr>
                <w:rFonts w:ascii="Arial" w:hAnsi="Arial" w:cs="Arial"/>
              </w:rPr>
              <w:t>Rank</w:t>
            </w:r>
          </w:p>
        </w:tc>
        <w:tc>
          <w:tcPr>
            <w:tcW w:w="3060" w:type="dxa"/>
            <w:tcBorders>
              <w:top w:val="single" w:sz="12" w:space="0" w:color="auto"/>
              <w:left w:val="single" w:sz="12" w:space="0" w:color="auto"/>
              <w:bottom w:val="single" w:sz="12" w:space="0" w:color="auto"/>
              <w:right w:val="single" w:sz="12" w:space="0" w:color="auto"/>
            </w:tcBorders>
          </w:tcPr>
          <w:p w:rsidR="00452B07" w:rsidRPr="00452B07" w:rsidRDefault="00452B07" w:rsidP="00452B07">
            <w:pPr>
              <w:jc w:val="center"/>
              <w:rPr>
                <w:rFonts w:ascii="Arial" w:hAnsi="Arial" w:cs="Arial"/>
              </w:rPr>
            </w:pPr>
            <w:r w:rsidRPr="00452B07">
              <w:rPr>
                <w:rFonts w:ascii="Arial" w:hAnsi="Arial" w:cs="Arial"/>
              </w:rPr>
              <w:t>Category</w:t>
            </w:r>
          </w:p>
        </w:tc>
      </w:tr>
      <w:tr w:rsidR="00452B07" w:rsidRPr="00452B07" w:rsidTr="00452B07">
        <w:trPr>
          <w:jc w:val="center"/>
        </w:trPr>
        <w:tc>
          <w:tcPr>
            <w:tcW w:w="1008" w:type="dxa"/>
            <w:tcBorders>
              <w:top w:val="single" w:sz="12" w:space="0" w:color="auto"/>
            </w:tcBorders>
          </w:tcPr>
          <w:p w:rsidR="00452B07" w:rsidRPr="00452B07" w:rsidRDefault="00452B07" w:rsidP="00452B07">
            <w:pPr>
              <w:jc w:val="center"/>
              <w:rPr>
                <w:rFonts w:ascii="Arial" w:hAnsi="Arial" w:cs="Arial"/>
              </w:rPr>
            </w:pPr>
            <w:r w:rsidRPr="00452B07">
              <w:rPr>
                <w:rFonts w:ascii="Arial" w:hAnsi="Arial" w:cs="Arial"/>
              </w:rPr>
              <w:t>1</w:t>
            </w:r>
          </w:p>
        </w:tc>
        <w:tc>
          <w:tcPr>
            <w:tcW w:w="3060" w:type="dxa"/>
            <w:tcBorders>
              <w:top w:val="single" w:sz="12" w:space="0" w:color="auto"/>
            </w:tcBorders>
          </w:tcPr>
          <w:p w:rsidR="00452B07" w:rsidRPr="00452B07" w:rsidRDefault="00452B07" w:rsidP="00452B07">
            <w:pPr>
              <w:rPr>
                <w:rFonts w:ascii="Arial" w:hAnsi="Arial" w:cs="Arial"/>
              </w:rPr>
            </w:pPr>
          </w:p>
        </w:tc>
      </w:tr>
      <w:tr w:rsidR="00452B07" w:rsidRPr="00452B07" w:rsidTr="00452B07">
        <w:trPr>
          <w:jc w:val="center"/>
        </w:trPr>
        <w:tc>
          <w:tcPr>
            <w:tcW w:w="1008" w:type="dxa"/>
          </w:tcPr>
          <w:p w:rsidR="00452B07" w:rsidRPr="00452B07" w:rsidRDefault="00452B07" w:rsidP="00452B07">
            <w:pPr>
              <w:jc w:val="center"/>
              <w:rPr>
                <w:rFonts w:ascii="Arial" w:hAnsi="Arial" w:cs="Arial"/>
              </w:rPr>
            </w:pPr>
            <w:r w:rsidRPr="00452B07">
              <w:rPr>
                <w:rFonts w:ascii="Arial" w:hAnsi="Arial" w:cs="Arial"/>
              </w:rPr>
              <w:t>2</w:t>
            </w:r>
          </w:p>
        </w:tc>
        <w:tc>
          <w:tcPr>
            <w:tcW w:w="3060" w:type="dxa"/>
          </w:tcPr>
          <w:p w:rsidR="00452B07" w:rsidRPr="00452B07" w:rsidRDefault="00452B07" w:rsidP="00452B07">
            <w:pPr>
              <w:rPr>
                <w:rFonts w:ascii="Arial" w:hAnsi="Arial" w:cs="Arial"/>
              </w:rPr>
            </w:pPr>
          </w:p>
        </w:tc>
      </w:tr>
      <w:tr w:rsidR="00452B07" w:rsidRPr="00452B07" w:rsidTr="00452B07">
        <w:trPr>
          <w:jc w:val="center"/>
        </w:trPr>
        <w:tc>
          <w:tcPr>
            <w:tcW w:w="1008" w:type="dxa"/>
          </w:tcPr>
          <w:p w:rsidR="00452B07" w:rsidRPr="00452B07" w:rsidRDefault="00452B07" w:rsidP="00452B07">
            <w:pPr>
              <w:jc w:val="center"/>
              <w:rPr>
                <w:rFonts w:ascii="Arial" w:hAnsi="Arial" w:cs="Arial"/>
              </w:rPr>
            </w:pPr>
            <w:r w:rsidRPr="00452B07">
              <w:rPr>
                <w:rFonts w:ascii="Arial" w:hAnsi="Arial" w:cs="Arial"/>
              </w:rPr>
              <w:t>3</w:t>
            </w:r>
          </w:p>
        </w:tc>
        <w:tc>
          <w:tcPr>
            <w:tcW w:w="3060" w:type="dxa"/>
          </w:tcPr>
          <w:p w:rsidR="00452B07" w:rsidRPr="00452B07" w:rsidRDefault="00452B07" w:rsidP="00452B07">
            <w:pPr>
              <w:rPr>
                <w:rFonts w:ascii="Arial" w:hAnsi="Arial" w:cs="Arial"/>
              </w:rPr>
            </w:pPr>
          </w:p>
        </w:tc>
      </w:tr>
      <w:tr w:rsidR="00452B07" w:rsidRPr="00452B07" w:rsidTr="00452B07">
        <w:trPr>
          <w:jc w:val="center"/>
        </w:trPr>
        <w:tc>
          <w:tcPr>
            <w:tcW w:w="1008" w:type="dxa"/>
          </w:tcPr>
          <w:p w:rsidR="00452B07" w:rsidRPr="00452B07" w:rsidRDefault="00452B07" w:rsidP="00452B07">
            <w:pPr>
              <w:jc w:val="center"/>
              <w:rPr>
                <w:rFonts w:ascii="Arial" w:hAnsi="Arial" w:cs="Arial"/>
              </w:rPr>
            </w:pPr>
            <w:r w:rsidRPr="00452B07">
              <w:rPr>
                <w:rFonts w:ascii="Arial" w:hAnsi="Arial" w:cs="Arial"/>
              </w:rPr>
              <w:t>4</w:t>
            </w:r>
          </w:p>
        </w:tc>
        <w:tc>
          <w:tcPr>
            <w:tcW w:w="3060" w:type="dxa"/>
          </w:tcPr>
          <w:p w:rsidR="00452B07" w:rsidRPr="00452B07" w:rsidRDefault="00452B07" w:rsidP="00452B07">
            <w:pPr>
              <w:rPr>
                <w:rFonts w:ascii="Arial" w:hAnsi="Arial" w:cs="Arial"/>
              </w:rPr>
            </w:pPr>
          </w:p>
        </w:tc>
      </w:tr>
      <w:tr w:rsidR="00452B07" w:rsidRPr="00452B07" w:rsidTr="00452B07">
        <w:trPr>
          <w:jc w:val="center"/>
        </w:trPr>
        <w:tc>
          <w:tcPr>
            <w:tcW w:w="1008" w:type="dxa"/>
          </w:tcPr>
          <w:p w:rsidR="00452B07" w:rsidRPr="00452B07" w:rsidRDefault="00452B07" w:rsidP="00452B07">
            <w:pPr>
              <w:jc w:val="center"/>
              <w:rPr>
                <w:rFonts w:ascii="Arial" w:hAnsi="Arial" w:cs="Arial"/>
              </w:rPr>
            </w:pPr>
            <w:r w:rsidRPr="00452B07">
              <w:rPr>
                <w:rFonts w:ascii="Arial" w:hAnsi="Arial" w:cs="Arial"/>
              </w:rPr>
              <w:t>5</w:t>
            </w:r>
          </w:p>
        </w:tc>
        <w:tc>
          <w:tcPr>
            <w:tcW w:w="3060" w:type="dxa"/>
          </w:tcPr>
          <w:p w:rsidR="00452B07" w:rsidRPr="00452B07" w:rsidRDefault="00452B07" w:rsidP="00452B07">
            <w:pPr>
              <w:rPr>
                <w:rFonts w:ascii="Arial" w:hAnsi="Arial" w:cs="Arial"/>
              </w:rPr>
            </w:pPr>
          </w:p>
        </w:tc>
      </w:tr>
    </w:tbl>
    <w:p w:rsidR="00452B07" w:rsidRPr="00452B07" w:rsidRDefault="00452B07" w:rsidP="00452B07">
      <w:pPr>
        <w:ind w:firstLine="360"/>
        <w:rPr>
          <w:rFonts w:ascii="Arial" w:hAnsi="Arial" w:cs="Arial"/>
        </w:rPr>
      </w:pPr>
    </w:p>
    <w:p w:rsidR="00452B07" w:rsidRPr="00EB736C" w:rsidRDefault="00452B07" w:rsidP="00452B07">
      <w:pPr>
        <w:ind w:left="360"/>
        <w:rPr>
          <w:rFonts w:ascii="Arial" w:hAnsi="Arial" w:cs="Arial"/>
          <w:b/>
          <w:bCs/>
          <w:sz w:val="20"/>
          <w:szCs w:val="20"/>
          <w:lang w:eastAsia="en-US"/>
        </w:rPr>
      </w:pPr>
      <w:r w:rsidRPr="00EB736C">
        <w:rPr>
          <w:rFonts w:ascii="Arial" w:hAnsi="Arial" w:cs="Arial"/>
          <w:b/>
          <w:bCs/>
          <w:sz w:val="20"/>
          <w:szCs w:val="20"/>
          <w:lang w:eastAsia="en-US"/>
        </w:rPr>
        <w:t xml:space="preserve">NOTE: Reinforcers should be selected with the involvement of caregivers and the teacher. </w:t>
      </w:r>
    </w:p>
    <w:p w:rsidR="00EB736C" w:rsidRDefault="00EB736C" w:rsidP="00452B07">
      <w:pPr>
        <w:ind w:left="360"/>
        <w:rPr>
          <w:rFonts w:ascii="Arial" w:hAnsi="Arial" w:cs="Arial"/>
          <w:b/>
          <w:bCs/>
          <w:lang w:eastAsia="en-US"/>
        </w:rPr>
      </w:pPr>
      <w:r>
        <w:rPr>
          <w:rFonts w:ascii="Arial" w:hAnsi="Arial" w:cs="Arial"/>
          <w:b/>
          <w:bCs/>
          <w:lang w:eastAsia="en-US"/>
        </w:rPr>
        <w:t>Some ideas:</w:t>
      </w:r>
    </w:p>
    <w:p w:rsidR="00EB736C" w:rsidRPr="00452B07" w:rsidRDefault="00EB736C" w:rsidP="00452B07">
      <w:pPr>
        <w:ind w:left="360"/>
        <w:rPr>
          <w:rFonts w:ascii="Arial" w:hAnsi="Arial" w:cs="Arial"/>
          <w:b/>
          <w:bCs/>
          <w:lang w:eastAsia="en-US"/>
        </w:rPr>
      </w:pPr>
      <w:r w:rsidRPr="00EB736C">
        <w:rPr>
          <w:rFonts w:ascii="Arial" w:hAnsi="Arial" w:cs="Arial"/>
          <w:b/>
          <w:bCs/>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019675" cy="3638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638550"/>
                        </a:xfrm>
                        <a:prstGeom prst="rect">
                          <a:avLst/>
                        </a:prstGeom>
                        <a:solidFill>
                          <a:srgbClr val="FFFFFF"/>
                        </a:solidFill>
                        <a:ln w="9525">
                          <a:solidFill>
                            <a:srgbClr val="000000"/>
                          </a:solidFill>
                          <a:miter lim="800000"/>
                          <a:headEnd/>
                          <a:tailEnd/>
                        </a:ln>
                      </wps:spPr>
                      <wps:txbx>
                        <w:txbxContent>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10 minutes computer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10 minutes tablet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near a friend for 1 hour</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at the teacher’s desk for 1 hour</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on the special chair for 1 hour</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at the Desk of Glory for 1 session</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One copy of a piece of amazing work to take home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Certificate home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Homework free night</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Use a pen for the whole day</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Hot Milo at break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Wear your slippers or uggs in class for a day</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on a cushion for a session</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Warm up with a blanket for one session</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Look after a cuddly toy for the day</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Listen to some music for 15 minutes</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Free drawing during silent reading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Play a game with a friend during silent reading</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Extra silent reading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Show the class one news item</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Choose from the prize box</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Use a mini whiteboard 10 mins</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Play dough for 10 mins</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Work on the floor with a friend for 1 hour</w:t>
                            </w:r>
                          </w:p>
                          <w:p w:rsidR="0089626E" w:rsidRDefault="008962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5.25pt;height:2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bGJgIAAEcEAAAOAAAAZHJzL2Uyb0RvYy54bWysU9uO2yAQfa/Uf0C8N3YuziZWnNU221SV&#10;thdptx9AMI5RgaFAYqdf3wFn02jbvlTlATHMcJg5Z2Z122tFjsJ5Caai41FOiTAcamn2Ff36tH2z&#10;oMQHZmqmwIiKnoSnt+vXr1adLcUEWlC1cARBjC87W9E2BFtmmeet0MyPwAqDzgacZgFNt89qxzpE&#10;1yqb5Pk868DV1gEX3uPt/eCk64TfNIKHz03jRSCqophbSLtL+y7u2XrFyr1jtpX8nAb7hyw0kwY/&#10;vUDds8DIwcnfoLTkDjw0YcRBZ9A0kotUA1Yzzl9U89gyK1ItSI63F5r8/4Pln45fHJF1Raf5DSWG&#10;aRTpSfSBvIWeTCI/nfUlhj1aDAw9XqPOqVZvH4B/88TApmVmL+6cg64VrMb8xvFldvV0wPERZNd9&#10;hBq/YYcACahvnI7kIR0E0VGn00WbmArHyyIfL+c3BSUcfdP5dFEUSb2Mlc/PrfPhvQBN4qGiDsVP&#10;8Oz44ENMh5XPIfE3D0rWW6lUMtx+t1GOHBk2yjatVMGLMGVIV9FlMSkGBv4Kkaf1JwgtA3a8krqi&#10;i0sQKyNv70yd+jEwqYYzpqzMmcjI3cBi6Hf9WZgd1Cek1MHQ2TiJeGjB/aCkw66uqP9+YE5Qoj4Y&#10;lGU5ns3iGCRjVtxM0HDXnt21hxmOUBUNlAzHTUijEwkzcIfyNTIRG3UeMjnnit2a+D5PVhyHaztF&#10;/Zr/9U8AAAD//wMAUEsDBBQABgAIAAAAIQAFh3uX3QAAAAUBAAAPAAAAZHJzL2Rvd25yZXYueG1s&#10;TI/BTsMwEETvlfgHa5G4VNSG0qYNcSqEBIJbaSu4uvE2ibDXwXbT8PcYLvSy0mhGM2+L1WAN69GH&#10;1pGEm4kAhlQ53VItYbd9ul4AC1GRVsYRSvjGAKvyYlSoXLsTvWG/iTVLJRRyJaGJscs5D1WDVoWJ&#10;65CSd3Deqpikr7n26pTKreG3Qsy5VS2lhUZ1+Nhg9bk5WgmLu5f+I7xO1+/V/GCWcZz1z19eyqvL&#10;4eEeWMQh/ofhFz+hQ5mY9u5IOjAjIT0S/27ysqWYAdtLmGVTAbws+Dl9+QMAAP//AwBQSwECLQAU&#10;AAYACAAAACEAtoM4kv4AAADhAQAAEwAAAAAAAAAAAAAAAAAAAAAAW0NvbnRlbnRfVHlwZXNdLnht&#10;bFBLAQItABQABgAIAAAAIQA4/SH/1gAAAJQBAAALAAAAAAAAAAAAAAAAAC8BAABfcmVscy8ucmVs&#10;c1BLAQItABQABgAIAAAAIQBBPnbGJgIAAEcEAAAOAAAAAAAAAAAAAAAAAC4CAABkcnMvZTJvRG9j&#10;LnhtbFBLAQItABQABgAIAAAAIQAFh3uX3QAAAAUBAAAPAAAAAAAAAAAAAAAAAIAEAABkcnMvZG93&#10;bnJldi54bWxQSwUGAAAAAAQABADzAAAAigUAAAAA&#10;">
                <v:textbox>
                  <w:txbxContent>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10 minutes computer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10 minutes tablet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near a friend for 1 hour</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at the teacher’s desk for 1 hour</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on the special chair for 1 hour</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at the Desk of Glory for 1 session</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One copy of a piece of amazing work to take home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Certificate home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Homework free night</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Use a pen for the whole day</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Hot Milo at break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Wear your slippers or uggs in class for a day</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Sit on a cushion for a session</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Warm up with a blanket for one session</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Look after a cuddly toy for the day</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Listen to some music for 15 minutes</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Free drawing during silent reading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Play a game with a friend during silent reading</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Extra silent reading time</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Show the class one news item</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Choose from the prize box</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Use a mini whiteboard 10 mins</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Play dough for 10 mins</w:t>
                      </w:r>
                    </w:p>
                    <w:p w:rsidR="0089626E" w:rsidRPr="00EB736C" w:rsidRDefault="0089626E" w:rsidP="00EB736C">
                      <w:pPr>
                        <w:rPr>
                          <w:rFonts w:ascii="Arial" w:hAnsi="Arial" w:cs="Arial"/>
                          <w:color w:val="000000"/>
                          <w:lang w:val="en-US"/>
                        </w:rPr>
                      </w:pPr>
                      <w:r w:rsidRPr="00EB736C">
                        <w:rPr>
                          <w:rFonts w:ascii="Arial" w:hAnsi="Arial" w:cs="Arial"/>
                          <w:color w:val="000000"/>
                          <w:sz w:val="20"/>
                          <w:szCs w:val="20"/>
                          <w:lang w:val="en-US"/>
                        </w:rPr>
                        <w:t>Work on the floor with a friend for 1 hour</w:t>
                      </w:r>
                    </w:p>
                    <w:p w:rsidR="0089626E" w:rsidRDefault="0089626E"/>
                  </w:txbxContent>
                </v:textbox>
              </v:shape>
            </w:pict>
          </mc:Fallback>
        </mc:AlternateContent>
      </w:r>
    </w:p>
    <w:p w:rsidR="00452B07" w:rsidRPr="00452B07" w:rsidRDefault="00452B07" w:rsidP="00452B07">
      <w:pPr>
        <w:rPr>
          <w:rFonts w:ascii="Arial" w:hAnsi="Arial" w:cs="Arial"/>
          <w:sz w:val="20"/>
          <w:szCs w:val="20"/>
        </w:rPr>
      </w:pPr>
    </w:p>
    <w:p w:rsidR="00452B07" w:rsidRPr="00452B07" w:rsidRDefault="00452B07" w:rsidP="00452B07">
      <w:pPr>
        <w:rPr>
          <w:rFonts w:ascii="Arial" w:hAnsi="Arial" w:cs="Arial"/>
          <w:sz w:val="20"/>
          <w:szCs w:val="20"/>
        </w:rPr>
      </w:pPr>
    </w:p>
    <w:p w:rsidR="00452B07" w:rsidRPr="00452B07" w:rsidRDefault="00452B07" w:rsidP="00452B07">
      <w:pPr>
        <w:rPr>
          <w:rFonts w:ascii="Arial" w:hAnsi="Arial" w:cs="Arial"/>
          <w:sz w:val="20"/>
          <w:szCs w:val="20"/>
        </w:rPr>
      </w:pPr>
    </w:p>
    <w:p w:rsidR="00452B07" w:rsidRPr="00452B07" w:rsidRDefault="00452B07" w:rsidP="00452B07">
      <w:pPr>
        <w:rPr>
          <w:rFonts w:ascii="Arial" w:hAnsi="Arial" w:cs="Arial"/>
          <w:sz w:val="20"/>
          <w:szCs w:val="20"/>
        </w:rPr>
      </w:pPr>
    </w:p>
    <w:p w:rsidR="00452B07" w:rsidRPr="00452B07" w:rsidRDefault="00452B07" w:rsidP="00452B07">
      <w:pPr>
        <w:rPr>
          <w:rFonts w:ascii="Arial" w:hAnsi="Arial" w:cs="Arial"/>
          <w:sz w:val="20"/>
          <w:szCs w:val="20"/>
        </w:rPr>
      </w:pPr>
    </w:p>
    <w:p w:rsidR="00452B07" w:rsidRPr="00452B07" w:rsidRDefault="00452B07" w:rsidP="00452B07">
      <w:pPr>
        <w:rPr>
          <w:rFonts w:ascii="Arial" w:hAnsi="Arial" w:cs="Arial"/>
          <w:sz w:val="20"/>
          <w:szCs w:val="20"/>
        </w:rPr>
      </w:pPr>
    </w:p>
    <w:p w:rsidR="00452B07" w:rsidRDefault="00452B07"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Default="00D835B4" w:rsidP="00452B07">
      <w:pPr>
        <w:rPr>
          <w:rFonts w:ascii="Arial" w:hAnsi="Arial" w:cs="Arial"/>
          <w:sz w:val="20"/>
          <w:szCs w:val="20"/>
        </w:rPr>
      </w:pPr>
    </w:p>
    <w:p w:rsidR="00D835B4" w:rsidRPr="00452B07" w:rsidRDefault="00D835B4" w:rsidP="00452B07">
      <w:pPr>
        <w:rPr>
          <w:rFonts w:ascii="Arial" w:hAnsi="Arial" w:cs="Arial"/>
          <w:sz w:val="20"/>
          <w:szCs w:val="20"/>
        </w:rPr>
      </w:pPr>
    </w:p>
    <w:p w:rsidR="00EB736C" w:rsidRDefault="00EB736C" w:rsidP="00452B07">
      <w:pPr>
        <w:jc w:val="center"/>
        <w:rPr>
          <w:rFonts w:ascii="Arial" w:hAnsi="Arial" w:cs="Arial"/>
          <w:b/>
          <w:sz w:val="28"/>
          <w:szCs w:val="28"/>
          <w:u w:val="single"/>
        </w:rPr>
      </w:pPr>
    </w:p>
    <w:p w:rsidR="00452B07" w:rsidRPr="00452B07" w:rsidRDefault="00452B07" w:rsidP="00452B07">
      <w:pPr>
        <w:jc w:val="center"/>
        <w:rPr>
          <w:rFonts w:ascii="Arial" w:hAnsi="Arial" w:cs="Arial"/>
          <w:b/>
          <w:sz w:val="28"/>
          <w:szCs w:val="28"/>
          <w:u w:val="single"/>
        </w:rPr>
      </w:pPr>
      <w:r w:rsidRPr="00452B07">
        <w:rPr>
          <w:rFonts w:ascii="Arial" w:hAnsi="Arial" w:cs="Arial"/>
          <w:b/>
          <w:sz w:val="28"/>
          <w:szCs w:val="28"/>
          <w:u w:val="single"/>
        </w:rPr>
        <w:lastRenderedPageBreak/>
        <w:t>SENDING CLEAR MESSAGES</w:t>
      </w:r>
    </w:p>
    <w:p w:rsidR="00452B07" w:rsidRPr="00452B07" w:rsidRDefault="00452B07" w:rsidP="00452B07">
      <w:pPr>
        <w:jc w:val="center"/>
        <w:rPr>
          <w:rFonts w:ascii="Arial" w:hAnsi="Arial" w:cs="Arial"/>
          <w:sz w:val="20"/>
          <w:szCs w:val="20"/>
        </w:rPr>
      </w:pPr>
      <w:r w:rsidRPr="00452B07">
        <w:rPr>
          <w:rFonts w:ascii="Arial" w:hAnsi="Arial" w:cs="Arial"/>
          <w:sz w:val="20"/>
          <w:szCs w:val="20"/>
        </w:rPr>
        <w:t>Adapted from Unknown Source</w:t>
      </w:r>
    </w:p>
    <w:p w:rsidR="00452B07" w:rsidRPr="00452B07" w:rsidRDefault="00452B07" w:rsidP="00452B07">
      <w:pPr>
        <w:jc w:val="center"/>
        <w:rPr>
          <w:rFonts w:ascii="Arial" w:hAnsi="Arial" w:cs="Arial"/>
          <w:sz w:val="22"/>
          <w:szCs w:val="22"/>
        </w:rPr>
      </w:pPr>
    </w:p>
    <w:p w:rsidR="00452B07" w:rsidRPr="00452B07" w:rsidRDefault="00452B07" w:rsidP="00452B07">
      <w:pPr>
        <w:rPr>
          <w:rFonts w:ascii="Arial" w:hAnsi="Arial" w:cs="Arial"/>
        </w:rPr>
      </w:pPr>
      <w:r w:rsidRPr="00452B07">
        <w:rPr>
          <w:rFonts w:ascii="Arial" w:hAnsi="Arial" w:cs="Arial"/>
        </w:rPr>
        <w:t>What we want is to give a clear and accurate message to students which takes into account our goals and needs and gives students the opportunity to take responsibility and change their behaviour, at the same time allowing acknowledgement of their needs.  Feedback should not destroy a relationship rather enhance and maintain it.</w:t>
      </w:r>
    </w:p>
    <w:p w:rsidR="00452B07" w:rsidRPr="00452B07" w:rsidRDefault="00452B07" w:rsidP="00452B07">
      <w:pPr>
        <w:rPr>
          <w:rFonts w:ascii="Arial" w:hAnsi="Arial" w:cs="Arial"/>
          <w:sz w:val="28"/>
          <w:szCs w:val="28"/>
        </w:rPr>
      </w:pPr>
    </w:p>
    <w:p w:rsidR="00452B07" w:rsidRPr="00452B07" w:rsidRDefault="00452B07" w:rsidP="00452B07">
      <w:pPr>
        <w:rPr>
          <w:rFonts w:ascii="Arial" w:hAnsi="Arial" w:cs="Arial"/>
          <w:sz w:val="28"/>
          <w:szCs w:val="28"/>
        </w:rPr>
      </w:pPr>
    </w:p>
    <w:p w:rsidR="00452B07" w:rsidRPr="00452B07" w:rsidRDefault="00452B07" w:rsidP="00452B07">
      <w:pPr>
        <w:jc w:val="center"/>
        <w:rPr>
          <w:rFonts w:ascii="Arial" w:hAnsi="Arial" w:cs="Arial"/>
          <w:b/>
          <w:sz w:val="28"/>
          <w:szCs w:val="28"/>
          <w:u w:val="single"/>
        </w:rPr>
      </w:pPr>
      <w:r w:rsidRPr="00452B07">
        <w:rPr>
          <w:rFonts w:ascii="Arial" w:hAnsi="Arial" w:cs="Arial"/>
          <w:b/>
          <w:sz w:val="28"/>
          <w:szCs w:val="28"/>
          <w:u w:val="single"/>
        </w:rPr>
        <w:t>GIVING FEEDBACK</w:t>
      </w:r>
    </w:p>
    <w:p w:rsidR="00452B07" w:rsidRPr="00452B07" w:rsidRDefault="00452B07" w:rsidP="00452B07">
      <w:pPr>
        <w:jc w:val="center"/>
        <w:rPr>
          <w:rFonts w:ascii="Arial" w:hAnsi="Arial" w:cs="Arial"/>
          <w:sz w:val="20"/>
          <w:szCs w:val="20"/>
        </w:rPr>
      </w:pPr>
      <w:r w:rsidRPr="00452B07">
        <w:rPr>
          <w:rFonts w:ascii="Arial" w:hAnsi="Arial" w:cs="Arial"/>
          <w:sz w:val="20"/>
          <w:szCs w:val="20"/>
        </w:rPr>
        <w:t>Source: Adapted from the MSB Program – Department of Education and Training of WA</w:t>
      </w:r>
    </w:p>
    <w:p w:rsidR="00452B07" w:rsidRPr="00452B07" w:rsidRDefault="00452B07" w:rsidP="00452B07">
      <w:pPr>
        <w:jc w:val="center"/>
        <w:rPr>
          <w:rFonts w:ascii="Arial" w:hAnsi="Arial" w:cs="Arial"/>
          <w:sz w:val="22"/>
          <w:szCs w:val="22"/>
        </w:rPr>
      </w:pPr>
    </w:p>
    <w:p w:rsidR="00452B07" w:rsidRPr="00452B07" w:rsidRDefault="00452B07" w:rsidP="00452B07">
      <w:pPr>
        <w:rPr>
          <w:rFonts w:ascii="Arial" w:hAnsi="Arial" w:cs="Arial"/>
        </w:rPr>
      </w:pPr>
      <w:r w:rsidRPr="00452B07">
        <w:rPr>
          <w:rFonts w:ascii="Arial" w:hAnsi="Arial" w:cs="Arial"/>
        </w:rPr>
        <w:t>Feedback is often seen in two categories:</w:t>
      </w:r>
    </w:p>
    <w:p w:rsidR="00452B07" w:rsidRPr="00452B07" w:rsidRDefault="00452B07" w:rsidP="00452B07">
      <w:pPr>
        <w:rPr>
          <w:rFonts w:ascii="Arial" w:hAnsi="Arial" w:cs="Arial"/>
        </w:rPr>
      </w:pPr>
    </w:p>
    <w:p w:rsidR="00452B07" w:rsidRPr="00452B07" w:rsidRDefault="00452B07" w:rsidP="00452B07">
      <w:pPr>
        <w:numPr>
          <w:ilvl w:val="0"/>
          <w:numId w:val="4"/>
        </w:numPr>
        <w:rPr>
          <w:rFonts w:ascii="Arial" w:hAnsi="Arial" w:cs="Arial"/>
        </w:rPr>
      </w:pPr>
      <w:r w:rsidRPr="00452B07">
        <w:rPr>
          <w:rFonts w:ascii="Arial" w:hAnsi="Arial" w:cs="Arial"/>
        </w:rPr>
        <w:t>Descriptive</w:t>
      </w:r>
    </w:p>
    <w:p w:rsidR="00452B07" w:rsidRPr="00452B07" w:rsidRDefault="00452B07" w:rsidP="00452B07">
      <w:pPr>
        <w:numPr>
          <w:ilvl w:val="0"/>
          <w:numId w:val="4"/>
        </w:numPr>
        <w:rPr>
          <w:rFonts w:ascii="Arial" w:hAnsi="Arial" w:cs="Arial"/>
        </w:rPr>
      </w:pPr>
      <w:r w:rsidRPr="00452B07">
        <w:rPr>
          <w:rFonts w:ascii="Arial" w:hAnsi="Arial" w:cs="Arial"/>
        </w:rPr>
        <w:t>Evaluative</w:t>
      </w:r>
    </w:p>
    <w:p w:rsidR="00452B07" w:rsidRPr="00452B07" w:rsidRDefault="00452B07" w:rsidP="00452B07">
      <w:pPr>
        <w:rPr>
          <w:rFonts w:ascii="Arial" w:hAnsi="Arial" w:cs="Arial"/>
        </w:rPr>
      </w:pPr>
    </w:p>
    <w:p w:rsidR="00452B07" w:rsidRPr="00452B07" w:rsidRDefault="00452B07" w:rsidP="00452B07">
      <w:pPr>
        <w:rPr>
          <w:rFonts w:ascii="Arial" w:hAnsi="Arial" w:cs="Arial"/>
        </w:rPr>
      </w:pPr>
      <w:r w:rsidRPr="00452B07">
        <w:rPr>
          <w:rFonts w:ascii="Arial" w:hAnsi="Arial" w:cs="Arial"/>
          <w:b/>
        </w:rPr>
        <w:t>Descriptive</w:t>
      </w:r>
      <w:r w:rsidRPr="00452B07">
        <w:rPr>
          <w:rFonts w:ascii="Arial" w:hAnsi="Arial" w:cs="Arial"/>
        </w:rPr>
        <w:t xml:space="preserve"> is the preferred as it gives specific information on what behaviour is desirable or undesirable.</w:t>
      </w:r>
    </w:p>
    <w:p w:rsidR="00452B07" w:rsidRPr="00452B07" w:rsidRDefault="00452B07" w:rsidP="00452B07">
      <w:pPr>
        <w:rPr>
          <w:rFonts w:ascii="Arial" w:hAnsi="Arial" w:cs="Arial"/>
        </w:rPr>
      </w:pPr>
    </w:p>
    <w:p w:rsidR="00452B07" w:rsidRPr="00452B07" w:rsidRDefault="00452B07" w:rsidP="00452B07">
      <w:pPr>
        <w:rPr>
          <w:rFonts w:ascii="Arial" w:hAnsi="Arial" w:cs="Arial"/>
        </w:rPr>
      </w:pPr>
      <w:r w:rsidRPr="00452B07">
        <w:rPr>
          <w:rFonts w:ascii="Arial" w:hAnsi="Arial" w:cs="Arial"/>
        </w:rPr>
        <w:t>Some characteristics of helpful, non-threatening feedback are as follows:</w:t>
      </w:r>
    </w:p>
    <w:p w:rsidR="00452B07" w:rsidRPr="00452B07" w:rsidRDefault="00452B07" w:rsidP="00452B07">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 xml:space="preserve">Focus feedback on </w:t>
      </w:r>
      <w:r w:rsidRPr="0089626E">
        <w:rPr>
          <w:rFonts w:ascii="Arial" w:hAnsi="Arial" w:cs="Arial"/>
          <w:b/>
        </w:rPr>
        <w:t xml:space="preserve">behaviour </w:t>
      </w:r>
      <w:r w:rsidRPr="0089626E">
        <w:rPr>
          <w:rFonts w:ascii="Arial" w:hAnsi="Arial" w:cs="Arial"/>
        </w:rPr>
        <w:t>rather than the person.</w:t>
      </w:r>
    </w:p>
    <w:p w:rsidR="00452B07" w:rsidRPr="00452B07" w:rsidRDefault="00452B07" w:rsidP="0089626E">
      <w:pPr>
        <w:ind w:left="360"/>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observations rather than inferences.</w:t>
      </w:r>
    </w:p>
    <w:p w:rsidR="00452B07" w:rsidRPr="00452B07" w:rsidRDefault="00452B07" w:rsidP="0089626E">
      <w:pPr>
        <w:ind w:left="360"/>
        <w:rPr>
          <w:rFonts w:ascii="Arial" w:hAnsi="Arial" w:cs="Arial"/>
        </w:rPr>
      </w:pPr>
    </w:p>
    <w:p w:rsidR="0089626E" w:rsidRDefault="00452B07" w:rsidP="0089626E">
      <w:pPr>
        <w:pStyle w:val="ListParagraph"/>
        <w:numPr>
          <w:ilvl w:val="0"/>
          <w:numId w:val="9"/>
        </w:numPr>
        <w:rPr>
          <w:rFonts w:ascii="Arial" w:hAnsi="Arial" w:cs="Arial"/>
        </w:rPr>
      </w:pPr>
      <w:r w:rsidRPr="0089626E">
        <w:rPr>
          <w:rFonts w:ascii="Arial" w:hAnsi="Arial" w:cs="Arial"/>
        </w:rPr>
        <w:t>Focus feedback on description rather than judgement.</w:t>
      </w:r>
    </w:p>
    <w:p w:rsidR="0089626E" w:rsidRPr="0089626E" w:rsidRDefault="0089626E" w:rsidP="0089626E">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descriptions of behaviour which are in terms of “more or less” rather than in terms of “either-or”.</w:t>
      </w:r>
    </w:p>
    <w:p w:rsidR="00452B07" w:rsidRPr="00452B07" w:rsidRDefault="00452B07" w:rsidP="0089626E">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behaviour related to a specific situation, preferably to the “here and now” rather than on behaviour in the abstract, placing it in the “there and then”.</w:t>
      </w:r>
    </w:p>
    <w:p w:rsidR="00452B07" w:rsidRPr="00452B07" w:rsidRDefault="00452B07" w:rsidP="0089626E">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the sharing of ideas and information rather than on giving advice.</w:t>
      </w:r>
    </w:p>
    <w:p w:rsidR="00452B07" w:rsidRPr="00452B07" w:rsidRDefault="00452B07" w:rsidP="0089626E">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exploration of alternatives rather than answers or solutions.</w:t>
      </w:r>
    </w:p>
    <w:p w:rsidR="00452B07" w:rsidRPr="00452B07" w:rsidRDefault="00452B07" w:rsidP="0089626E">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the value it may have to the receiver, not on the value of ‘release’ that it provides the person giving the advice.</w:t>
      </w:r>
    </w:p>
    <w:p w:rsidR="00452B07" w:rsidRPr="00452B07" w:rsidRDefault="00452B07" w:rsidP="0089626E">
      <w:pPr>
        <w:rPr>
          <w:rFonts w:ascii="Arial" w:hAnsi="Arial" w:cs="Arial"/>
        </w:rPr>
      </w:pPr>
    </w:p>
    <w:p w:rsidR="00452B07" w:rsidRPr="0089626E" w:rsidRDefault="00452B07" w:rsidP="0089626E">
      <w:pPr>
        <w:pStyle w:val="ListParagraph"/>
        <w:numPr>
          <w:ilvl w:val="0"/>
          <w:numId w:val="9"/>
        </w:numPr>
        <w:rPr>
          <w:rFonts w:ascii="Arial" w:hAnsi="Arial" w:cs="Arial"/>
        </w:rPr>
      </w:pPr>
      <w:r w:rsidRPr="0089626E">
        <w:rPr>
          <w:rFonts w:ascii="Arial" w:hAnsi="Arial" w:cs="Arial"/>
        </w:rPr>
        <w:t>Focus feedback on the amount of information that the person receiving it can use rather than on the amount that you have which you might like to give.</w:t>
      </w:r>
    </w:p>
    <w:p w:rsidR="00452B07" w:rsidRPr="00452B07" w:rsidRDefault="00452B07" w:rsidP="00452B07">
      <w:pPr>
        <w:rPr>
          <w:rFonts w:ascii="Arial" w:hAnsi="Arial" w:cs="Arial"/>
          <w:sz w:val="28"/>
          <w:szCs w:val="28"/>
        </w:rPr>
      </w:pPr>
    </w:p>
    <w:p w:rsidR="00452B07" w:rsidRPr="00452B07" w:rsidRDefault="00452B07" w:rsidP="00452B07">
      <w:pPr>
        <w:rPr>
          <w:rFonts w:ascii="Arial" w:hAnsi="Arial" w:cs="Arial"/>
          <w:sz w:val="20"/>
          <w:szCs w:val="20"/>
        </w:rPr>
      </w:pPr>
    </w:p>
    <w:p w:rsidR="00452B07" w:rsidRPr="00452B07" w:rsidRDefault="00452B07" w:rsidP="00452B07">
      <w:pPr>
        <w:rPr>
          <w:rFonts w:ascii="Arial" w:hAnsi="Arial" w:cs="Arial"/>
          <w:sz w:val="20"/>
          <w:szCs w:val="20"/>
        </w:rPr>
      </w:pPr>
    </w:p>
    <w:p w:rsidR="00452B07" w:rsidRDefault="00452B07"/>
    <w:p w:rsidR="00D835B4" w:rsidRDefault="00D835B4"/>
    <w:p w:rsidR="00D835B4" w:rsidRDefault="00D835B4"/>
    <w:p w:rsidR="00D835B4" w:rsidRDefault="00D835B4"/>
    <w:p w:rsidR="00D835B4" w:rsidRPr="00D835B4" w:rsidRDefault="00D835B4" w:rsidP="00547254">
      <w:pPr>
        <w:rPr>
          <w:rFonts w:ascii="Arial" w:hAnsi="Arial" w:cs="Arial"/>
        </w:rPr>
      </w:pPr>
    </w:p>
    <w:sectPr w:rsidR="00D835B4" w:rsidRPr="00D835B4" w:rsidSect="00D835B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686"/>
    <w:multiLevelType w:val="hybridMultilevel"/>
    <w:tmpl w:val="57305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507365"/>
    <w:multiLevelType w:val="hybridMultilevel"/>
    <w:tmpl w:val="F29ABE26"/>
    <w:lvl w:ilvl="0" w:tplc="CC4E61B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898097F"/>
    <w:multiLevelType w:val="hybridMultilevel"/>
    <w:tmpl w:val="D26872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8001715"/>
    <w:multiLevelType w:val="hybridMultilevel"/>
    <w:tmpl w:val="ABECE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705DB9"/>
    <w:multiLevelType w:val="hybridMultilevel"/>
    <w:tmpl w:val="9560E7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55C76DB"/>
    <w:multiLevelType w:val="hybridMultilevel"/>
    <w:tmpl w:val="E756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4C50AD"/>
    <w:multiLevelType w:val="hybridMultilevel"/>
    <w:tmpl w:val="07628C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EFF7CAD"/>
    <w:multiLevelType w:val="hybridMultilevel"/>
    <w:tmpl w:val="D6D069E6"/>
    <w:lvl w:ilvl="0" w:tplc="0C09000F">
      <w:start w:val="1"/>
      <w:numFmt w:val="decimal"/>
      <w:lvlText w:val="%1."/>
      <w:lvlJc w:val="left"/>
      <w:pPr>
        <w:tabs>
          <w:tab w:val="num" w:pos="720"/>
        </w:tabs>
        <w:ind w:left="720" w:hanging="360"/>
      </w:pPr>
      <w:rPr>
        <w:rFonts w:hint="default"/>
        <w:b w:val="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60746A3"/>
    <w:multiLevelType w:val="hybridMultilevel"/>
    <w:tmpl w:val="264460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DA"/>
    <w:rsid w:val="000E1ECF"/>
    <w:rsid w:val="00200D30"/>
    <w:rsid w:val="00236106"/>
    <w:rsid w:val="003676A8"/>
    <w:rsid w:val="00452B07"/>
    <w:rsid w:val="004B72DA"/>
    <w:rsid w:val="00547254"/>
    <w:rsid w:val="006A4481"/>
    <w:rsid w:val="0089626E"/>
    <w:rsid w:val="008E57E3"/>
    <w:rsid w:val="00A62CA6"/>
    <w:rsid w:val="00C56F70"/>
    <w:rsid w:val="00D24411"/>
    <w:rsid w:val="00D66483"/>
    <w:rsid w:val="00D835B4"/>
    <w:rsid w:val="00EB7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0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411"/>
    <w:rPr>
      <w:rFonts w:ascii="Tahoma" w:hAnsi="Tahoma" w:cs="Tahoma"/>
      <w:sz w:val="16"/>
      <w:szCs w:val="16"/>
    </w:rPr>
  </w:style>
  <w:style w:type="character" w:customStyle="1" w:styleId="BalloonTextChar">
    <w:name w:val="Balloon Text Char"/>
    <w:basedOn w:val="DefaultParagraphFont"/>
    <w:link w:val="BalloonText"/>
    <w:uiPriority w:val="99"/>
    <w:semiHidden/>
    <w:rsid w:val="00D24411"/>
    <w:rPr>
      <w:rFonts w:ascii="Tahoma" w:eastAsia="Times New Roman" w:hAnsi="Tahoma" w:cs="Tahoma"/>
      <w:sz w:val="16"/>
      <w:szCs w:val="16"/>
      <w:lang w:eastAsia="en-AU"/>
    </w:rPr>
  </w:style>
  <w:style w:type="paragraph" w:styleId="ListParagraph">
    <w:name w:val="List Paragraph"/>
    <w:basedOn w:val="Normal"/>
    <w:uiPriority w:val="34"/>
    <w:qFormat/>
    <w:rsid w:val="00896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0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411"/>
    <w:rPr>
      <w:rFonts w:ascii="Tahoma" w:hAnsi="Tahoma" w:cs="Tahoma"/>
      <w:sz w:val="16"/>
      <w:szCs w:val="16"/>
    </w:rPr>
  </w:style>
  <w:style w:type="character" w:customStyle="1" w:styleId="BalloonTextChar">
    <w:name w:val="Balloon Text Char"/>
    <w:basedOn w:val="DefaultParagraphFont"/>
    <w:link w:val="BalloonText"/>
    <w:uiPriority w:val="99"/>
    <w:semiHidden/>
    <w:rsid w:val="00D24411"/>
    <w:rPr>
      <w:rFonts w:ascii="Tahoma" w:eastAsia="Times New Roman" w:hAnsi="Tahoma" w:cs="Tahoma"/>
      <w:sz w:val="16"/>
      <w:szCs w:val="16"/>
      <w:lang w:eastAsia="en-AU"/>
    </w:rPr>
  </w:style>
  <w:style w:type="paragraph" w:styleId="ListParagraph">
    <w:name w:val="List Paragraph"/>
    <w:basedOn w:val="Normal"/>
    <w:uiPriority w:val="34"/>
    <w:qFormat/>
    <w:rsid w:val="0089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otosearch.com/CSP354/k35482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C144-37DE-4A6C-9389-F2687EB6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Meagan Pass</cp:lastModifiedBy>
  <cp:revision>2</cp:revision>
  <cp:lastPrinted>2015-04-01T04:22:00Z</cp:lastPrinted>
  <dcterms:created xsi:type="dcterms:W3CDTF">2015-12-03T03:12:00Z</dcterms:created>
  <dcterms:modified xsi:type="dcterms:W3CDTF">2015-12-03T03:12:00Z</dcterms:modified>
</cp:coreProperties>
</file>